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044" w14:textId="77777777" w:rsidR="009B6EB7" w:rsidRPr="009B6EB7" w:rsidRDefault="009B6EB7" w:rsidP="009B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ФИНАНСОВ ГОРОДА КУЗНЕЦКА</w:t>
      </w:r>
    </w:p>
    <w:p w14:paraId="1DB792C1" w14:textId="77777777" w:rsidR="009B6EB7" w:rsidRPr="009B6EB7" w:rsidRDefault="009B6EB7" w:rsidP="009B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85A59F" w14:textId="77777777" w:rsidR="009B6EB7" w:rsidRPr="009B6EB7" w:rsidRDefault="009B6EB7" w:rsidP="009B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702F7E61" w14:textId="77777777" w:rsidR="009B6EB7" w:rsidRPr="009B6EB7" w:rsidRDefault="009B6EB7" w:rsidP="009B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10433A" w14:textId="1D3667BC" w:rsidR="00D004DC" w:rsidRPr="009B6EB7" w:rsidRDefault="009B6EB7" w:rsidP="009B6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16C07">
        <w:rPr>
          <w:rFonts w:ascii="Times New Roman" w:eastAsia="Times New Roman" w:hAnsi="Times New Roman" w:cs="Times New Roman"/>
          <w:sz w:val="28"/>
          <w:szCs w:val="28"/>
          <w:lang w:eastAsia="ar-SA"/>
        </w:rPr>
        <w:t>17 января 2024</w:t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16C07">
        <w:rPr>
          <w:rFonts w:ascii="Times New Roman" w:eastAsia="Times New Roman" w:hAnsi="Times New Roman" w:cs="Times New Roman"/>
          <w:sz w:val="28"/>
          <w:szCs w:val="28"/>
          <w:lang w:eastAsia="ar-SA"/>
        </w:rPr>
        <w:t>2-О</w:t>
      </w:r>
      <w:r w:rsidR="00F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EFE8CE" w14:textId="77777777" w:rsidR="00D004DC" w:rsidRPr="00757DA4" w:rsidRDefault="00D00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1AFFC1" w14:textId="6804137A" w:rsidR="00D004DC" w:rsidRDefault="002833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E374E" w:rsidRPr="004E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7F" w:rsidRPr="004E374E">
        <w:rPr>
          <w:rFonts w:ascii="Times New Roman" w:hAnsi="Times New Roman" w:cs="Times New Roman"/>
          <w:b/>
          <w:sz w:val="28"/>
          <w:szCs w:val="28"/>
        </w:rPr>
        <w:t xml:space="preserve">Кодекса </w:t>
      </w:r>
      <w:r w:rsidR="004E374E" w:rsidRPr="004E374E">
        <w:rPr>
          <w:rFonts w:ascii="Times New Roman" w:hAnsi="Times New Roman" w:cs="Times New Roman"/>
          <w:b/>
          <w:sz w:val="28"/>
          <w:szCs w:val="28"/>
        </w:rPr>
        <w:t>этики и служебного поведения</w:t>
      </w:r>
      <w:r w:rsidR="004E374E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6718E6">
        <w:rPr>
          <w:rFonts w:ascii="Times New Roman" w:hAnsi="Times New Roman" w:cs="Times New Roman"/>
          <w:b/>
          <w:sz w:val="28"/>
          <w:szCs w:val="28"/>
        </w:rPr>
        <w:t>управления финансов города Кузнецка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приказом управления финансов города Кузнецка от 27.07.2023 № 23-О</w:t>
      </w:r>
    </w:p>
    <w:p w14:paraId="7CD27FCD" w14:textId="77777777" w:rsidR="003651BD" w:rsidRPr="00757DA4" w:rsidRDefault="00365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7DE2DF" w14:textId="0FF2CFD0" w:rsidR="00D004DC" w:rsidRPr="009B6EB7" w:rsidRDefault="004E37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4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</w:t>
      </w:r>
      <w:r w:rsidR="00B914DC" w:rsidRPr="00B914DC">
        <w:t xml:space="preserve"> </w:t>
      </w:r>
      <w:r w:rsidR="00B914DC" w:rsidRPr="00B914D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33 Устава города Кузнецка Пензенской области,</w:t>
      </w:r>
      <w:r w:rsidR="001E5FF2">
        <w:rPr>
          <w:rFonts w:ascii="Times New Roman" w:hAnsi="Times New Roman" w:cs="Times New Roman"/>
          <w:sz w:val="28"/>
          <w:szCs w:val="28"/>
        </w:rPr>
        <w:t xml:space="preserve"> </w:t>
      </w:r>
      <w:r w:rsidR="00757DA4" w:rsidRPr="009B6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и к а з ы в а ю:</w:t>
      </w:r>
      <w:r w:rsidR="00D004DC" w:rsidRPr="009B6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829D2F" w14:textId="3F508E45" w:rsidR="004462FC" w:rsidRDefault="004462FC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833D2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этики и служебного поведения муниципальных служащих </w:t>
      </w:r>
      <w:r w:rsidR="00E14CA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финансов города Кузнецка</w:t>
      </w:r>
      <w:r w:rsidR="0028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33D2" w:rsidRPr="002833D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приказом управления финансов города Кузнецка от 27.07.2023 № 23-О</w:t>
      </w:r>
      <w:r w:rsidR="004E69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699D" w:rsidRPr="004E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99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14986453" w14:textId="47EA0073" w:rsidR="002833D2" w:rsidRDefault="002833D2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E699D">
        <w:rPr>
          <w:rFonts w:ascii="Times New Roman" w:hAnsi="Times New Roman" w:cs="Times New Roman"/>
          <w:color w:val="000000" w:themeColor="text1"/>
          <w:sz w:val="28"/>
          <w:szCs w:val="28"/>
        </w:rPr>
        <w:t>Пункт 4 Кодекса изложить в новой редакции:</w:t>
      </w:r>
    </w:p>
    <w:p w14:paraId="1A56BB3D" w14:textId="59A5ACF2" w:rsidR="0059774C" w:rsidRDefault="004E699D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участник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774C" w:rsidRP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5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гражданин), поступающий на муниципальную службу, обязан ознакомиться с положениями Кодекса и соблюдать их в процессе своей служебной деятельности.».</w:t>
      </w:r>
    </w:p>
    <w:p w14:paraId="26C74A9B" w14:textId="34C877A4" w:rsidR="004E699D" w:rsidRDefault="0059774C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 </w:t>
      </w:r>
      <w:r w:rsidR="004E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5 Кодекса после слов «Российской Федерации» дополнить словами</w:t>
      </w:r>
      <w:r w:rsidR="002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«иностранный гражданин, лицо без гражданства»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42667F5" w14:textId="1DBCF4DB" w:rsidR="002F2165" w:rsidRDefault="0059774C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21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10</w:t>
      </w:r>
      <w:r w:rsidR="0040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="002F2165">
        <w:rPr>
          <w:rFonts w:ascii="Times New Roman" w:hAnsi="Times New Roman" w:cs="Times New Roman"/>
          <w:color w:val="000000" w:themeColor="text1"/>
          <w:sz w:val="28"/>
          <w:szCs w:val="28"/>
        </w:rPr>
        <w:t>слова «Российской Федерации» исключить.</w:t>
      </w:r>
    </w:p>
    <w:p w14:paraId="3EBEAF36" w14:textId="5E145BFD" w:rsidR="0059774C" w:rsidRDefault="002F2165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831BE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«е» пункта 11 и пункт 17 Кодекса после слова «прокуратуры» дополнить словами «</w:t>
      </w:r>
      <w:r w:rsidR="00831BE2" w:rsidRPr="00831BE2">
        <w:rPr>
          <w:rFonts w:ascii="Times New Roman" w:hAnsi="Times New Roman" w:cs="Times New Roman"/>
          <w:color w:val="000000" w:themeColor="text1"/>
          <w:sz w:val="28"/>
          <w:szCs w:val="28"/>
        </w:rPr>
        <w:t>или другие государственные органы либо органы местного самоуправления</w:t>
      </w:r>
      <w:r w:rsidR="00831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50BC75A7" w14:textId="1218B03B" w:rsidR="00831BE2" w:rsidRDefault="00831BE2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 пункте 18 Кодекса слова «соответственно федеральной собственностью, собственностью субъекта Российской Федерации, органа местного самоуправления» заменить словами «муниципальной собственностью». </w:t>
      </w:r>
    </w:p>
    <w:p w14:paraId="2769E8B1" w14:textId="596389B1" w:rsidR="00CC45D3" w:rsidRDefault="00831BE2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абзаце 1 пункта 26 </w:t>
      </w:r>
      <w:r w:rsidR="00CC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слово «воздерживается» заменить словами «должен воздерживаться». </w:t>
      </w:r>
    </w:p>
    <w:p w14:paraId="679CA29A" w14:textId="0F466414" w:rsidR="00831BE2" w:rsidRDefault="00CC45D3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Подпункт «г» пункта 26 Кодекса</w:t>
      </w:r>
      <w:r w:rsidR="00831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14:paraId="563EFA3F" w14:textId="1A9121D4" w:rsidR="00CC45D3" w:rsidRPr="004462FC" w:rsidRDefault="00CC45D3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«г) </w:t>
      </w:r>
      <w:r w:rsidR="0040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курения табака в помещениях, занятых органами местного самоуправления. </w:t>
      </w:r>
    </w:p>
    <w:p w14:paraId="76B90C17" w14:textId="310D5681" w:rsidR="004462FC" w:rsidRPr="004462FC" w:rsidRDefault="004462FC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 и вступает в силу на следующий день после официального опубликования. </w:t>
      </w:r>
    </w:p>
    <w:p w14:paraId="385D310E" w14:textId="77777777" w:rsidR="004462FC" w:rsidRDefault="004462FC" w:rsidP="00446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Опубликовать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издании «Вестник администрации города Кузнецка» и разместить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финансов</w:t>
      </w: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Кузнецка в информационно-телекоммуникационной сети «Интернет».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833CC3" w14:textId="54CD73F1" w:rsidR="00D004DC" w:rsidRDefault="004462FC" w:rsidP="00446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финансов города Кузнецка Фролова И.Б.</w:t>
      </w:r>
    </w:p>
    <w:p w14:paraId="22BEA4E9" w14:textId="77777777" w:rsidR="000D51F7" w:rsidRDefault="000D51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C94E99" w14:textId="77777777" w:rsidR="000D51F7" w:rsidRDefault="000D51F7" w:rsidP="000D5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22D28C" w14:textId="77777777" w:rsidR="00E14CAD" w:rsidRDefault="00E14CAD" w:rsidP="000D5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8FB4A" w14:textId="1DC5AEE2" w:rsidR="000D51F7" w:rsidRPr="00757DA4" w:rsidRDefault="000D51F7" w:rsidP="000D5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1731D7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1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И.Б.Фролов</w:t>
      </w:r>
    </w:p>
    <w:p w14:paraId="6A26CA27" w14:textId="77777777" w:rsidR="00D004DC" w:rsidRDefault="00D004DC" w:rsidP="003651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3558D" w14:textId="77777777" w:rsidR="004462FC" w:rsidRP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0511F" w14:textId="77777777" w:rsidR="004462FC" w:rsidRP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84B5" w14:textId="77777777" w:rsidR="004462FC" w:rsidRP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D8C89" w14:textId="77777777" w:rsidR="004462FC" w:rsidRP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615CC" w14:textId="77777777" w:rsidR="004462FC" w:rsidRP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FB3FF" w14:textId="77777777" w:rsidR="004462FC" w:rsidRDefault="004462FC" w:rsidP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6CB8" w14:textId="750A4727" w:rsidR="004462FC" w:rsidRDefault="00446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62FC" w:rsidSect="00B72614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DC"/>
    <w:rsid w:val="00062EEA"/>
    <w:rsid w:val="0007190D"/>
    <w:rsid w:val="00077A1E"/>
    <w:rsid w:val="00087B45"/>
    <w:rsid w:val="000920BE"/>
    <w:rsid w:val="000D51F7"/>
    <w:rsid w:val="000F4801"/>
    <w:rsid w:val="001731D7"/>
    <w:rsid w:val="00194C33"/>
    <w:rsid w:val="001A31EA"/>
    <w:rsid w:val="001E5FF2"/>
    <w:rsid w:val="001E7245"/>
    <w:rsid w:val="00243DA9"/>
    <w:rsid w:val="00252912"/>
    <w:rsid w:val="002833D2"/>
    <w:rsid w:val="002A31BA"/>
    <w:rsid w:val="002F0C0B"/>
    <w:rsid w:val="002F2165"/>
    <w:rsid w:val="002F79BE"/>
    <w:rsid w:val="00306927"/>
    <w:rsid w:val="003651BD"/>
    <w:rsid w:val="00401886"/>
    <w:rsid w:val="004462FC"/>
    <w:rsid w:val="0049557F"/>
    <w:rsid w:val="004C5240"/>
    <w:rsid w:val="004E374E"/>
    <w:rsid w:val="004E699D"/>
    <w:rsid w:val="004E762A"/>
    <w:rsid w:val="005166C0"/>
    <w:rsid w:val="00523C47"/>
    <w:rsid w:val="00564337"/>
    <w:rsid w:val="0059774C"/>
    <w:rsid w:val="005B0FB1"/>
    <w:rsid w:val="00611009"/>
    <w:rsid w:val="006136BA"/>
    <w:rsid w:val="006718E6"/>
    <w:rsid w:val="006E38BB"/>
    <w:rsid w:val="0070181F"/>
    <w:rsid w:val="00730F80"/>
    <w:rsid w:val="00757DA4"/>
    <w:rsid w:val="007A7E22"/>
    <w:rsid w:val="007F3668"/>
    <w:rsid w:val="007F582A"/>
    <w:rsid w:val="008037F6"/>
    <w:rsid w:val="00831BE2"/>
    <w:rsid w:val="008322EF"/>
    <w:rsid w:val="008941AC"/>
    <w:rsid w:val="00916C07"/>
    <w:rsid w:val="00924100"/>
    <w:rsid w:val="009B6EB7"/>
    <w:rsid w:val="009C5889"/>
    <w:rsid w:val="009F5146"/>
    <w:rsid w:val="00A35D00"/>
    <w:rsid w:val="00A6775D"/>
    <w:rsid w:val="00A82A62"/>
    <w:rsid w:val="00A97CC9"/>
    <w:rsid w:val="00AB22AA"/>
    <w:rsid w:val="00B019BB"/>
    <w:rsid w:val="00B410D2"/>
    <w:rsid w:val="00B72614"/>
    <w:rsid w:val="00B914DC"/>
    <w:rsid w:val="00BB7F4A"/>
    <w:rsid w:val="00BE3EB4"/>
    <w:rsid w:val="00C45421"/>
    <w:rsid w:val="00CC45D3"/>
    <w:rsid w:val="00D004DC"/>
    <w:rsid w:val="00D6700E"/>
    <w:rsid w:val="00D94C94"/>
    <w:rsid w:val="00DB23A4"/>
    <w:rsid w:val="00DE58BC"/>
    <w:rsid w:val="00E14CAD"/>
    <w:rsid w:val="00EC2091"/>
    <w:rsid w:val="00F370EA"/>
    <w:rsid w:val="00F426E5"/>
    <w:rsid w:val="00FB0F95"/>
    <w:rsid w:val="00FE114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AE26"/>
  <w15:chartTrackingRefBased/>
  <w15:docId w15:val="{0FD31D38-8DDE-48F5-BA37-72A2658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Abramova</cp:lastModifiedBy>
  <cp:revision>3</cp:revision>
  <cp:lastPrinted>2024-01-19T07:28:00Z</cp:lastPrinted>
  <dcterms:created xsi:type="dcterms:W3CDTF">2023-12-05T07:26:00Z</dcterms:created>
  <dcterms:modified xsi:type="dcterms:W3CDTF">2024-01-19T07:29:00Z</dcterms:modified>
</cp:coreProperties>
</file>