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D044" w14:textId="77777777" w:rsidR="009B6EB7" w:rsidRPr="009B6EB7" w:rsidRDefault="009B6EB7" w:rsidP="009B6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ФИНАНСОВ ГОРОДА КУЗНЕЦКА</w:t>
      </w:r>
    </w:p>
    <w:p w14:paraId="1DB792C1" w14:textId="77777777" w:rsidR="009B6EB7" w:rsidRPr="009B6EB7" w:rsidRDefault="009B6EB7" w:rsidP="009B6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85A59F" w14:textId="77777777" w:rsidR="009B6EB7" w:rsidRPr="009B6EB7" w:rsidRDefault="009B6EB7" w:rsidP="009B6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6E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Р И К А З</w:t>
      </w:r>
    </w:p>
    <w:p w14:paraId="702F7E61" w14:textId="77777777" w:rsidR="009B6EB7" w:rsidRPr="009B6EB7" w:rsidRDefault="009B6EB7" w:rsidP="009B6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10433A" w14:textId="7EA4DE42" w:rsidR="00D004DC" w:rsidRPr="009B6EB7" w:rsidRDefault="009B6EB7" w:rsidP="009B6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370EA"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</w:t>
      </w:r>
      <w:r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="00FB0F95"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7B45"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F37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FEFE8CE" w14:textId="77777777" w:rsidR="00D004DC" w:rsidRPr="00757DA4" w:rsidRDefault="00D00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1AFFC1" w14:textId="57AA8BCC" w:rsidR="00D004DC" w:rsidRDefault="004E37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4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9557F" w:rsidRPr="004E374E">
        <w:rPr>
          <w:rFonts w:ascii="Times New Roman" w:hAnsi="Times New Roman" w:cs="Times New Roman"/>
          <w:b/>
          <w:sz w:val="28"/>
          <w:szCs w:val="28"/>
        </w:rPr>
        <w:t xml:space="preserve">Кодекса </w:t>
      </w:r>
      <w:r w:rsidRPr="004E374E">
        <w:rPr>
          <w:rFonts w:ascii="Times New Roman" w:hAnsi="Times New Roman" w:cs="Times New Roman"/>
          <w:b/>
          <w:sz w:val="28"/>
          <w:szCs w:val="28"/>
        </w:rPr>
        <w:t>этики и служебного поведения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 </w:t>
      </w:r>
      <w:r w:rsidR="006718E6">
        <w:rPr>
          <w:rFonts w:ascii="Times New Roman" w:hAnsi="Times New Roman" w:cs="Times New Roman"/>
          <w:b/>
          <w:sz w:val="28"/>
          <w:szCs w:val="28"/>
        </w:rPr>
        <w:t>управления финансов города Кузнецка</w:t>
      </w:r>
    </w:p>
    <w:p w14:paraId="7CD27FCD" w14:textId="77777777" w:rsidR="003651BD" w:rsidRPr="00757DA4" w:rsidRDefault="003651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7DE2DF" w14:textId="0FF2CFD0" w:rsidR="00D004DC" w:rsidRPr="009B6EB7" w:rsidRDefault="004E37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74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федеральными законами от 06.10.2003 N 131-ФЗ "Об общих принципах организации местного самоуправления в Российской Федерации", от 02.03.2007 N 25-ФЗ "О муниципальной службе в Российской Федерации"</w:t>
      </w:r>
      <w:r w:rsidR="00B914DC" w:rsidRPr="00B914DC">
        <w:t xml:space="preserve"> </w:t>
      </w:r>
      <w:r w:rsidR="00B914DC" w:rsidRPr="00B914DC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 33 Устава города Кузнецка Пензенской области,</w:t>
      </w:r>
      <w:r w:rsidR="001E5FF2">
        <w:rPr>
          <w:rFonts w:ascii="Times New Roman" w:hAnsi="Times New Roman" w:cs="Times New Roman"/>
          <w:sz w:val="28"/>
          <w:szCs w:val="28"/>
        </w:rPr>
        <w:t xml:space="preserve"> </w:t>
      </w:r>
      <w:r w:rsidR="00757DA4" w:rsidRPr="009B6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к а з ы в а ю:</w:t>
      </w:r>
      <w:r w:rsidR="00D004DC" w:rsidRPr="009B6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8829D2F" w14:textId="70869701" w:rsidR="004462FC" w:rsidRPr="004462FC" w:rsidRDefault="004462FC" w:rsidP="004462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Кодекс этики и служебного поведения муниципальных служащих </w:t>
      </w:r>
      <w:r w:rsidR="00E14CA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финансов города Кузнецка</w:t>
      </w: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B90C17" w14:textId="310D5681" w:rsidR="004462FC" w:rsidRPr="004462FC" w:rsidRDefault="004462FC" w:rsidP="004462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официальному опубликованию и вступает в силу на следующий день после официального опубликования. </w:t>
      </w:r>
    </w:p>
    <w:p w14:paraId="385D310E" w14:textId="77777777" w:rsidR="004462FC" w:rsidRDefault="004462FC" w:rsidP="004462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>3. Опубликовать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издании «Вестник администрации города Кузнецка» и разместить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финансов</w:t>
      </w: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Кузнецка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833CC3" w14:textId="54CD73F1" w:rsidR="00D004DC" w:rsidRDefault="004462FC" w:rsidP="00446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 финансов города Кузнецка Фролова И.Б.</w:t>
      </w:r>
    </w:p>
    <w:p w14:paraId="22BEA4E9" w14:textId="77777777" w:rsidR="000D51F7" w:rsidRDefault="000D51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6C94E99" w14:textId="77777777" w:rsidR="000D51F7" w:rsidRDefault="000D51F7" w:rsidP="000D5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22D28C" w14:textId="77777777" w:rsidR="00E14CAD" w:rsidRDefault="00E14CAD" w:rsidP="000D5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8FB4A" w14:textId="7BB28D88" w:rsidR="000D51F7" w:rsidRPr="00757DA4" w:rsidRDefault="000D51F7" w:rsidP="000D5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города Кузнецка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7B4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И.Б.Фролов</w:t>
      </w:r>
      <w:proofErr w:type="spellEnd"/>
    </w:p>
    <w:p w14:paraId="6A26CA27" w14:textId="77777777" w:rsidR="00D004DC" w:rsidRDefault="00D004DC" w:rsidP="00365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3558D" w14:textId="77777777" w:rsidR="004462FC" w:rsidRPr="004462FC" w:rsidRDefault="004462FC" w:rsidP="00446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0511F" w14:textId="77777777" w:rsidR="004462FC" w:rsidRPr="004462FC" w:rsidRDefault="004462FC" w:rsidP="00446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B84B5" w14:textId="77777777" w:rsidR="004462FC" w:rsidRPr="004462FC" w:rsidRDefault="004462FC" w:rsidP="00446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D8C89" w14:textId="77777777" w:rsidR="004462FC" w:rsidRPr="004462FC" w:rsidRDefault="004462FC" w:rsidP="00446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615CC" w14:textId="77777777" w:rsidR="004462FC" w:rsidRPr="004462FC" w:rsidRDefault="004462FC" w:rsidP="00446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FB3FF" w14:textId="77777777" w:rsidR="004462FC" w:rsidRDefault="004462FC" w:rsidP="00446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E6CB8" w14:textId="0CDD86AB" w:rsidR="004462FC" w:rsidRDefault="00446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3407FB" w14:textId="77777777" w:rsidR="00F370EA" w:rsidRPr="00F370EA" w:rsidRDefault="00F370EA" w:rsidP="00F370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70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B2307F1" w14:textId="5FE2FC49" w:rsidR="00F370EA" w:rsidRPr="00F370EA" w:rsidRDefault="00F370EA" w:rsidP="00F37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70EA">
        <w:rPr>
          <w:rFonts w:ascii="Times New Roman" w:hAnsi="Times New Roman" w:cs="Times New Roman"/>
          <w:sz w:val="28"/>
          <w:szCs w:val="28"/>
        </w:rPr>
        <w:t>к приказу</w:t>
      </w:r>
    </w:p>
    <w:p w14:paraId="5D1BD5BF" w14:textId="50C949D9" w:rsidR="00F370EA" w:rsidRPr="00F370EA" w:rsidRDefault="00F370EA" w:rsidP="00F37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70EA">
        <w:rPr>
          <w:rFonts w:ascii="Times New Roman" w:hAnsi="Times New Roman" w:cs="Times New Roman"/>
          <w:sz w:val="28"/>
          <w:szCs w:val="28"/>
        </w:rPr>
        <w:t>управления финансов города Кузнецка</w:t>
      </w:r>
    </w:p>
    <w:p w14:paraId="0FE3E22C" w14:textId="6367C6AF" w:rsidR="00F370EA" w:rsidRPr="00F370EA" w:rsidRDefault="00F370EA" w:rsidP="00F370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70EA">
        <w:rPr>
          <w:rFonts w:ascii="Times New Roman" w:hAnsi="Times New Roman" w:cs="Times New Roman"/>
          <w:sz w:val="28"/>
          <w:szCs w:val="28"/>
        </w:rPr>
        <w:t>от ____________________ N _____</w:t>
      </w:r>
    </w:p>
    <w:p w14:paraId="34686709" w14:textId="77777777" w:rsidR="00F370EA" w:rsidRPr="00F370EA" w:rsidRDefault="00F370EA" w:rsidP="00F37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C560BF" w14:textId="77777777" w:rsidR="00F370EA" w:rsidRDefault="00F370EA" w:rsidP="00F370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F370EA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0EA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</w:t>
      </w:r>
    </w:p>
    <w:p w14:paraId="58FFFB29" w14:textId="44660472" w:rsidR="00F370EA" w:rsidRPr="00F370EA" w:rsidRDefault="00F370EA" w:rsidP="00F370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0E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0EA">
        <w:rPr>
          <w:rFonts w:ascii="Times New Roman" w:hAnsi="Times New Roman" w:cs="Times New Roman"/>
          <w:sz w:val="28"/>
          <w:szCs w:val="28"/>
        </w:rPr>
        <w:t>управления финансов города Кузнецка</w:t>
      </w:r>
    </w:p>
    <w:p w14:paraId="6F5348C8" w14:textId="77777777" w:rsidR="00F370EA" w:rsidRPr="00F370EA" w:rsidRDefault="00F370EA" w:rsidP="00F37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1C0848" w14:textId="77777777" w:rsidR="00F370EA" w:rsidRPr="00F370EA" w:rsidRDefault="00F370EA" w:rsidP="00F370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70E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3769416" w14:textId="77777777" w:rsidR="00F370EA" w:rsidRPr="00F370EA" w:rsidRDefault="00F370EA" w:rsidP="00F370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1BF958" w14:textId="2A1C9E5D" w:rsidR="00F370EA" w:rsidRPr="00F370EA" w:rsidRDefault="00F370EA" w:rsidP="00F370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0EA">
        <w:rPr>
          <w:rFonts w:ascii="Times New Roman" w:hAnsi="Times New Roman" w:cs="Times New Roman"/>
          <w:sz w:val="28"/>
          <w:szCs w:val="28"/>
        </w:rPr>
        <w:t xml:space="preserve">1. Кодекс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финансов города Кузнецка </w:t>
      </w:r>
      <w:r w:rsidRPr="00F370EA">
        <w:rPr>
          <w:rFonts w:ascii="Times New Roman" w:hAnsi="Times New Roman" w:cs="Times New Roman"/>
          <w:sz w:val="28"/>
          <w:szCs w:val="28"/>
        </w:rPr>
        <w:t xml:space="preserve">(далее - Кодекс) разработан в соответствии с положениями </w:t>
      </w:r>
      <w:hyperlink r:id="rId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F370E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370E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B22AA">
        <w:rPr>
          <w:rFonts w:ascii="Times New Roman" w:hAnsi="Times New Roman" w:cs="Times New Roman"/>
          <w:sz w:val="28"/>
          <w:szCs w:val="28"/>
        </w:rPr>
        <w:t>Ф</w:t>
      </w:r>
      <w:r w:rsidRPr="00F370EA">
        <w:rPr>
          <w:rFonts w:ascii="Times New Roman" w:hAnsi="Times New Roman" w:cs="Times New Roman"/>
          <w:sz w:val="28"/>
          <w:szCs w:val="28"/>
        </w:rPr>
        <w:t xml:space="preserve">едеральных законов от 02.03.2007 </w:t>
      </w:r>
      <w:hyperlink r:id="rId5" w:tooltip="Федеральный закон от 02.03.2007 N 25-ФЗ (ред. от 28.12.2022) &quot;О муниципальной службе в Российской Федерации&quot; {КонсультантПлюс}">
        <w:r w:rsidRPr="00F370EA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F370E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25.12.2008 </w:t>
      </w:r>
      <w:hyperlink r:id="rId6" w:tooltip="Федеральный закон от 25.12.2008 N 273-ФЗ (ред. от 06.02.2023) &quot;О противодействии коррупции&quot; {КонсультантПлюс}">
        <w:r w:rsidRPr="00F370EA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F370E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01DA8F19" w14:textId="7DFBE041" w:rsidR="004E762A" w:rsidRPr="004E762A" w:rsidRDefault="00F370E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0EA">
        <w:rPr>
          <w:rFonts w:ascii="Times New Roman" w:hAnsi="Times New Roman" w:cs="Times New Roman"/>
          <w:sz w:val="28"/>
          <w:szCs w:val="28"/>
        </w:rPr>
        <w:t xml:space="preserve">2. </w:t>
      </w:r>
      <w:r w:rsidR="004E762A">
        <w:rPr>
          <w:rFonts w:ascii="Times New Roman" w:hAnsi="Times New Roman" w:cs="Times New Roman"/>
          <w:sz w:val="28"/>
          <w:szCs w:val="28"/>
        </w:rPr>
        <w:t>К</w:t>
      </w:r>
      <w:r w:rsidR="004E762A" w:rsidRPr="004E762A">
        <w:rPr>
          <w:rFonts w:ascii="Times New Roman" w:hAnsi="Times New Roman" w:cs="Times New Roman"/>
          <w:sz w:val="28"/>
          <w:szCs w:val="28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4E762A">
        <w:rPr>
          <w:rFonts w:ascii="Times New Roman" w:hAnsi="Times New Roman" w:cs="Times New Roman"/>
          <w:sz w:val="28"/>
          <w:szCs w:val="28"/>
        </w:rPr>
        <w:t xml:space="preserve">управления финансов города Кузнецка (далее – муниципальные служащие) </w:t>
      </w:r>
      <w:r w:rsidR="004E762A" w:rsidRPr="004E762A">
        <w:rPr>
          <w:rFonts w:ascii="Times New Roman" w:hAnsi="Times New Roman" w:cs="Times New Roman"/>
          <w:sz w:val="28"/>
          <w:szCs w:val="28"/>
        </w:rPr>
        <w:t>независимо от замещаемой ими должности.</w:t>
      </w:r>
    </w:p>
    <w:p w14:paraId="38B06D93" w14:textId="332214B2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4. Гражданин Российской Федерации, поступающий на муниципальную службу, обязан ознакомиться с положениями Типового кодекса и соблюдать их в процессе своей служебной деятельности.</w:t>
      </w:r>
    </w:p>
    <w:p w14:paraId="636882C9" w14:textId="040662EA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5. Каждый муниципальный служащий должен принимать все необходимые меры для соблюдения положений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>одекса.</w:t>
      </w:r>
    </w:p>
    <w:p w14:paraId="3B6E3675" w14:textId="7F19AF9C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6. 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14:paraId="0E2BED64" w14:textId="1DCA180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>одекс призван повысить эффективность выполнения муниципальными служащими своих должностных обязанностей.</w:t>
      </w:r>
    </w:p>
    <w:p w14:paraId="463EC25C" w14:textId="10B6CC48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14:paraId="70B323A1" w14:textId="4B094FCD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9. Знание и соблюдение муниципальными служащими положений </w:t>
      </w:r>
      <w:r w:rsidR="00EC2091"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 xml:space="preserve">одекса </w:t>
      </w:r>
      <w:r w:rsidRPr="004E762A">
        <w:rPr>
          <w:rFonts w:ascii="Times New Roman" w:hAnsi="Times New Roman" w:cs="Times New Roman"/>
          <w:sz w:val="28"/>
          <w:szCs w:val="28"/>
        </w:rPr>
        <w:lastRenderedPageBreak/>
        <w:t>является одним из критериев оценки качества их профессиональной деятельности и служебного поведения.</w:t>
      </w:r>
    </w:p>
    <w:p w14:paraId="236ABA05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6F2643" w14:textId="77777777" w:rsidR="004E762A" w:rsidRPr="004E762A" w:rsidRDefault="004E762A" w:rsidP="00EC20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14:paraId="531BA704" w14:textId="2C82BC81" w:rsidR="004E762A" w:rsidRPr="004E762A" w:rsidRDefault="004E762A" w:rsidP="00EC20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14:paraId="66E313A6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75C749" w14:textId="6E1C1D3C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10.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14:paraId="316AF84A" w14:textId="29CE312C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11. </w:t>
      </w:r>
      <w:r w:rsidR="00EC2091" w:rsidRPr="004E762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4E762A">
        <w:rPr>
          <w:rFonts w:ascii="Times New Roman" w:hAnsi="Times New Roman" w:cs="Times New Roman"/>
          <w:sz w:val="28"/>
          <w:szCs w:val="28"/>
        </w:rPr>
        <w:t>служащие, сознавая ответственность перед государством, обществом и гражданами, призваны:</w:t>
      </w:r>
    </w:p>
    <w:p w14:paraId="6FC3EE45" w14:textId="44F6D3CD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EC2091">
        <w:rPr>
          <w:rFonts w:ascii="Times New Roman" w:hAnsi="Times New Roman" w:cs="Times New Roman"/>
          <w:sz w:val="28"/>
          <w:szCs w:val="28"/>
        </w:rPr>
        <w:t>управления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>;</w:t>
      </w:r>
    </w:p>
    <w:p w14:paraId="4A98C088" w14:textId="692AE048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EC2091">
        <w:rPr>
          <w:rFonts w:ascii="Times New Roman" w:hAnsi="Times New Roman" w:cs="Times New Roman"/>
          <w:sz w:val="28"/>
          <w:szCs w:val="28"/>
        </w:rPr>
        <w:t>управления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>, так и муниципальных служащих;</w:t>
      </w:r>
    </w:p>
    <w:p w14:paraId="611EF7CC" w14:textId="269AED7C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в) осуществлять деятельность в пределах </w:t>
      </w:r>
      <w:r w:rsidR="00EC2091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4E762A">
        <w:rPr>
          <w:rFonts w:ascii="Times New Roman" w:hAnsi="Times New Roman" w:cs="Times New Roman"/>
          <w:sz w:val="28"/>
          <w:szCs w:val="28"/>
        </w:rPr>
        <w:t>полномочий;</w:t>
      </w:r>
    </w:p>
    <w:p w14:paraId="7C153781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54FF4D5E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6147F294" w14:textId="3015DD4D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2031F308" w14:textId="51D7A1DF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37453686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75498A7E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14:paraId="2152FF7B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14:paraId="081FE755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AFA4C98" w14:textId="143B097A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</w:t>
      </w:r>
      <w:r w:rsidRPr="004E762A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EC2091">
        <w:rPr>
          <w:rFonts w:ascii="Times New Roman" w:hAnsi="Times New Roman" w:cs="Times New Roman"/>
          <w:sz w:val="28"/>
          <w:szCs w:val="28"/>
        </w:rPr>
        <w:t>управления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>;</w:t>
      </w:r>
    </w:p>
    <w:p w14:paraId="7F593D34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1D8DF9DD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14:paraId="6AB7646E" w14:textId="31E40448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п) воздерживаться от публичных высказываний, суждений и оценок в отношении деятельности </w:t>
      </w:r>
      <w:r w:rsidR="00EC2091">
        <w:rPr>
          <w:rFonts w:ascii="Times New Roman" w:hAnsi="Times New Roman" w:cs="Times New Roman"/>
          <w:sz w:val="28"/>
          <w:szCs w:val="28"/>
        </w:rPr>
        <w:t>управления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>, его руководителя, если это не входит в должностные обязанности муниципального служащего;</w:t>
      </w:r>
    </w:p>
    <w:p w14:paraId="1894C54D" w14:textId="477F0061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р) соблюдать установленные в </w:t>
      </w:r>
      <w:r w:rsidR="00EC2091">
        <w:rPr>
          <w:rFonts w:ascii="Times New Roman" w:hAnsi="Times New Roman" w:cs="Times New Roman"/>
          <w:sz w:val="28"/>
          <w:szCs w:val="28"/>
        </w:rPr>
        <w:t>управлении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14:paraId="1E61DFAF" w14:textId="462F5820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</w:t>
      </w:r>
      <w:r w:rsidR="00EC2091">
        <w:rPr>
          <w:rFonts w:ascii="Times New Roman" w:hAnsi="Times New Roman" w:cs="Times New Roman"/>
          <w:sz w:val="28"/>
          <w:szCs w:val="28"/>
        </w:rPr>
        <w:t>управления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14:paraId="2BCF05B5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401AAF05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14:paraId="5AB92A7B" w14:textId="7FBE555E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12. </w:t>
      </w:r>
      <w:r w:rsidR="008322EF" w:rsidRPr="004E762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4E762A">
        <w:rPr>
          <w:rFonts w:ascii="Times New Roman" w:hAnsi="Times New Roman" w:cs="Times New Roman"/>
          <w:sz w:val="28"/>
          <w:szCs w:val="28"/>
        </w:rPr>
        <w:t>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</w:t>
      </w:r>
      <w:r w:rsidR="008322EF">
        <w:rPr>
          <w:rFonts w:ascii="Times New Roman" w:hAnsi="Times New Roman" w:cs="Times New Roman"/>
          <w:sz w:val="28"/>
          <w:szCs w:val="28"/>
        </w:rPr>
        <w:t xml:space="preserve">, </w:t>
      </w:r>
      <w:r w:rsidR="008322EF" w:rsidRPr="008322EF">
        <w:rPr>
          <w:rFonts w:ascii="Times New Roman" w:hAnsi="Times New Roman" w:cs="Times New Roman"/>
          <w:sz w:val="28"/>
          <w:szCs w:val="28"/>
        </w:rPr>
        <w:t>Пензенской области, города Кузнецка</w:t>
      </w:r>
    </w:p>
    <w:p w14:paraId="0C9F9E75" w14:textId="41399FE2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13. </w:t>
      </w:r>
      <w:r w:rsidR="008322EF" w:rsidRPr="004E762A">
        <w:rPr>
          <w:rFonts w:ascii="Times New Roman" w:hAnsi="Times New Roman" w:cs="Times New Roman"/>
          <w:sz w:val="28"/>
          <w:szCs w:val="28"/>
        </w:rPr>
        <w:t>Муниципальные</w:t>
      </w:r>
      <w:r w:rsidRPr="004E762A">
        <w:rPr>
          <w:rFonts w:ascii="Times New Roman" w:hAnsi="Times New Roman" w:cs="Times New Roman"/>
          <w:sz w:val="28"/>
          <w:szCs w:val="28"/>
        </w:rPr>
        <w:t xml:space="preserve">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628EA5F3" w14:textId="4F5A8EB6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14. </w:t>
      </w:r>
      <w:r w:rsidR="008322EF">
        <w:rPr>
          <w:rFonts w:ascii="Times New Roman" w:hAnsi="Times New Roman" w:cs="Times New Roman"/>
          <w:sz w:val="28"/>
          <w:szCs w:val="28"/>
        </w:rPr>
        <w:t>М</w:t>
      </w:r>
      <w:r w:rsidRPr="004E762A">
        <w:rPr>
          <w:rFonts w:ascii="Times New Roman" w:hAnsi="Times New Roman" w:cs="Times New Roman"/>
          <w:sz w:val="28"/>
          <w:szCs w:val="28"/>
        </w:rPr>
        <w:t>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</w:t>
      </w:r>
      <w:r w:rsidR="008322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14501" w14:textId="3E8D530A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15. </w:t>
      </w:r>
      <w:r w:rsidR="008322EF" w:rsidRPr="004E762A">
        <w:rPr>
          <w:rFonts w:ascii="Times New Roman" w:hAnsi="Times New Roman" w:cs="Times New Roman"/>
          <w:sz w:val="28"/>
          <w:szCs w:val="28"/>
        </w:rPr>
        <w:t>Муниципальные</w:t>
      </w:r>
      <w:r w:rsidRPr="004E762A">
        <w:rPr>
          <w:rFonts w:ascii="Times New Roman" w:hAnsi="Times New Roman" w:cs="Times New Roman"/>
          <w:sz w:val="28"/>
          <w:szCs w:val="28"/>
        </w:rPr>
        <w:t xml:space="preserve"> служащие при исполнении ими должностных </w:t>
      </w:r>
      <w:r w:rsidRPr="004E762A">
        <w:rPr>
          <w:rFonts w:ascii="Times New Roman" w:hAnsi="Times New Roman" w:cs="Times New Roman"/>
          <w:sz w:val="28"/>
          <w:szCs w:val="28"/>
        </w:rPr>
        <w:lastRenderedPageBreak/>
        <w:t>обязанностей не должны допускать личную заинтересованность, которая приводит или может привести к конфликту интересов.</w:t>
      </w:r>
    </w:p>
    <w:p w14:paraId="1B40F628" w14:textId="08ABF6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26301840" w14:textId="1865DEBD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16. </w:t>
      </w:r>
      <w:r w:rsidR="008322EF" w:rsidRPr="004E762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E762A">
        <w:rPr>
          <w:rFonts w:ascii="Times New Roman" w:hAnsi="Times New Roman" w:cs="Times New Roman"/>
          <w:sz w:val="28"/>
          <w:szCs w:val="28"/>
        </w:rPr>
        <w:t>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1E1F202D" w14:textId="707A505E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17. </w:t>
      </w:r>
      <w:r w:rsidR="008322EF" w:rsidRPr="004E762A">
        <w:rPr>
          <w:rFonts w:ascii="Times New Roman" w:hAnsi="Times New Roman" w:cs="Times New Roman"/>
          <w:sz w:val="28"/>
          <w:szCs w:val="28"/>
        </w:rPr>
        <w:t>Муниципальный</w:t>
      </w:r>
      <w:r w:rsidRPr="004E762A">
        <w:rPr>
          <w:rFonts w:ascii="Times New Roman" w:hAnsi="Times New Roman" w:cs="Times New Roman"/>
          <w:sz w:val="28"/>
          <w:szCs w:val="28"/>
        </w:rPr>
        <w:t xml:space="preserve"> служащий обязан уведомлять представителя нанимателя, органы прокуратуры обо всех случаях обращения к нему каких-либо лиц в целях склонения его к совершению коррупционных правонарушений.</w:t>
      </w:r>
    </w:p>
    <w:p w14:paraId="2B22186B" w14:textId="5E3C724B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560F91F1" w14:textId="65E5B34D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18. </w:t>
      </w:r>
      <w:r w:rsidR="008322EF" w:rsidRPr="004E762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4E762A">
        <w:rPr>
          <w:rFonts w:ascii="Times New Roman" w:hAnsi="Times New Roman" w:cs="Times New Roman"/>
          <w:sz w:val="28"/>
          <w:szCs w:val="28"/>
        </w:rPr>
        <w:t xml:space="preserve">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</w:t>
      </w:r>
      <w:r w:rsidR="008322EF">
        <w:rPr>
          <w:rFonts w:ascii="Times New Roman" w:hAnsi="Times New Roman" w:cs="Times New Roman"/>
          <w:sz w:val="28"/>
          <w:szCs w:val="28"/>
        </w:rPr>
        <w:t>управление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14:paraId="2E5EB8EC" w14:textId="163733D4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19. </w:t>
      </w:r>
      <w:r w:rsidR="008322EF" w:rsidRPr="004E762A">
        <w:rPr>
          <w:rFonts w:ascii="Times New Roman" w:hAnsi="Times New Roman" w:cs="Times New Roman"/>
          <w:sz w:val="28"/>
          <w:szCs w:val="28"/>
        </w:rPr>
        <w:t>Муниципальный</w:t>
      </w:r>
      <w:r w:rsidRPr="004E762A">
        <w:rPr>
          <w:rFonts w:ascii="Times New Roman" w:hAnsi="Times New Roman" w:cs="Times New Roman"/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в </w:t>
      </w:r>
      <w:r w:rsidR="008322EF">
        <w:rPr>
          <w:rFonts w:ascii="Times New Roman" w:hAnsi="Times New Roman" w:cs="Times New Roman"/>
          <w:sz w:val="28"/>
          <w:szCs w:val="28"/>
        </w:rPr>
        <w:t>управлении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14:paraId="02E8FE92" w14:textId="7A366DFB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20. </w:t>
      </w:r>
      <w:r w:rsidR="008322EF">
        <w:rPr>
          <w:rFonts w:ascii="Times New Roman" w:hAnsi="Times New Roman" w:cs="Times New Roman"/>
          <w:sz w:val="28"/>
          <w:szCs w:val="28"/>
        </w:rPr>
        <w:t>М</w:t>
      </w:r>
      <w:r w:rsidRPr="004E762A">
        <w:rPr>
          <w:rFonts w:ascii="Times New Roman" w:hAnsi="Times New Roman" w:cs="Times New Roman"/>
          <w:sz w:val="28"/>
          <w:szCs w:val="28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3F7AC96E" w14:textId="1C5D1110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21. </w:t>
      </w:r>
      <w:r w:rsidR="008322EF" w:rsidRPr="004E762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E762A">
        <w:rPr>
          <w:rFonts w:ascii="Times New Roman" w:hAnsi="Times New Roman" w:cs="Times New Roman"/>
          <w:sz w:val="28"/>
          <w:szCs w:val="28"/>
        </w:rPr>
        <w:t xml:space="preserve">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8322EF">
        <w:rPr>
          <w:rFonts w:ascii="Times New Roman" w:hAnsi="Times New Roman" w:cs="Times New Roman"/>
          <w:sz w:val="28"/>
          <w:szCs w:val="28"/>
        </w:rPr>
        <w:t>управлении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 xml:space="preserve"> либо его подразделении благоприятного для эффективной работы </w:t>
      </w:r>
      <w:r w:rsidRPr="004E762A">
        <w:rPr>
          <w:rFonts w:ascii="Times New Roman" w:hAnsi="Times New Roman" w:cs="Times New Roman"/>
          <w:sz w:val="28"/>
          <w:szCs w:val="28"/>
        </w:rPr>
        <w:lastRenderedPageBreak/>
        <w:t>морально-психологического климата.</w:t>
      </w:r>
    </w:p>
    <w:p w14:paraId="648E691D" w14:textId="2756A76B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22. </w:t>
      </w:r>
      <w:r w:rsidR="008322EF" w:rsidRPr="004E762A">
        <w:rPr>
          <w:rFonts w:ascii="Times New Roman" w:hAnsi="Times New Roman" w:cs="Times New Roman"/>
          <w:sz w:val="28"/>
          <w:szCs w:val="28"/>
        </w:rPr>
        <w:t>Муниципальный</w:t>
      </w:r>
      <w:r w:rsidRPr="004E762A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муниципальным служащим, призван:</w:t>
      </w:r>
    </w:p>
    <w:p w14:paraId="46635A72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14:paraId="6C91AA3E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14:paraId="2B3CFCC5" w14:textId="2FE5DA90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14:paraId="5DB9C8F0" w14:textId="1D3B172E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23. </w:t>
      </w:r>
      <w:r w:rsidR="008322EF" w:rsidRPr="004E762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E762A">
        <w:rPr>
          <w:rFonts w:ascii="Times New Roman" w:hAnsi="Times New Roman" w:cs="Times New Roman"/>
          <w:sz w:val="28"/>
          <w:szCs w:val="28"/>
        </w:rPr>
        <w:t xml:space="preserve">служащий, наделенный организационно-распорядительными полномочиями по отношению к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4E762A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E762A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3B5E81F2" w14:textId="773B6ECA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24. </w:t>
      </w:r>
      <w:r w:rsidR="008322EF" w:rsidRPr="004E762A">
        <w:rPr>
          <w:rFonts w:ascii="Times New Roman" w:hAnsi="Times New Roman" w:cs="Times New Roman"/>
          <w:sz w:val="28"/>
          <w:szCs w:val="28"/>
        </w:rPr>
        <w:t>Муниципальный</w:t>
      </w:r>
      <w:r w:rsidRPr="004E762A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33ABE3D3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4FF75B" w14:textId="77777777" w:rsidR="004E762A" w:rsidRPr="004E762A" w:rsidRDefault="004E762A" w:rsidP="00F426E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III. Рекомендательные этические правила служебного</w:t>
      </w:r>
    </w:p>
    <w:p w14:paraId="6AD158DD" w14:textId="3C3BA3D2" w:rsidR="004E762A" w:rsidRPr="004E762A" w:rsidRDefault="004E762A" w:rsidP="00F426E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поведения муниципальных служащих</w:t>
      </w:r>
    </w:p>
    <w:p w14:paraId="7C4B0B52" w14:textId="77777777" w:rsidR="004E762A" w:rsidRPr="007A7E22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FE3E80" w14:textId="7DBDE5F1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5B09C20" w14:textId="0BEF45A8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26. В служебном поведении муниципальный служащий воздерживается от:</w:t>
      </w:r>
    </w:p>
    <w:p w14:paraId="4362597B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2F0FA611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662A09D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10B850A0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14:paraId="09F9B656" w14:textId="32CB0A29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27. </w:t>
      </w:r>
      <w:r w:rsidR="00F426E5">
        <w:rPr>
          <w:rFonts w:ascii="Times New Roman" w:hAnsi="Times New Roman" w:cs="Times New Roman"/>
          <w:sz w:val="28"/>
          <w:szCs w:val="28"/>
        </w:rPr>
        <w:t>М</w:t>
      </w:r>
      <w:r w:rsidRPr="004E762A">
        <w:rPr>
          <w:rFonts w:ascii="Times New Roman" w:hAnsi="Times New Roman" w:cs="Times New Roman"/>
          <w:sz w:val="28"/>
          <w:szCs w:val="28"/>
        </w:rPr>
        <w:t xml:space="preserve">униципальные служащие призваны способствовать своим </w:t>
      </w:r>
      <w:r w:rsidRPr="004E762A">
        <w:rPr>
          <w:rFonts w:ascii="Times New Roman" w:hAnsi="Times New Roman" w:cs="Times New Roman"/>
          <w:sz w:val="28"/>
          <w:szCs w:val="28"/>
        </w:rPr>
        <w:lastRenderedPageBreak/>
        <w:t>служебным поведением установлению в коллективе деловых взаимоотношений и конструктивного сотрудничества друг с другом.</w:t>
      </w:r>
    </w:p>
    <w:p w14:paraId="4BD4BB29" w14:textId="0B100B66" w:rsidR="004E762A" w:rsidRPr="004E762A" w:rsidRDefault="00F426E5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762A" w:rsidRPr="004E762A">
        <w:rPr>
          <w:rFonts w:ascii="Times New Roman" w:hAnsi="Times New Roman" w:cs="Times New Roman"/>
          <w:sz w:val="28"/>
          <w:szCs w:val="28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3B1CFD65" w14:textId="61058BFE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F426E5">
        <w:rPr>
          <w:rFonts w:ascii="Times New Roman" w:hAnsi="Times New Roman" w:cs="Times New Roman"/>
          <w:sz w:val="28"/>
          <w:szCs w:val="28"/>
        </w:rPr>
        <w:t>управлению финансов города Кузнецка</w:t>
      </w:r>
      <w:r w:rsidRPr="004E762A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6231DBF0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CF74A2" w14:textId="36DD557F" w:rsidR="004E762A" w:rsidRPr="004E762A" w:rsidRDefault="004E762A" w:rsidP="00F426E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IV. Ответственность за нарушение положений </w:t>
      </w:r>
      <w:r w:rsidR="00F426E5"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>одекса</w:t>
      </w:r>
    </w:p>
    <w:p w14:paraId="0ABA3AA7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68DD4E" w14:textId="1D08AA4F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29. Нарушение муниципальным служащим положений </w:t>
      </w:r>
      <w:r w:rsidR="00F426E5">
        <w:rPr>
          <w:rFonts w:ascii="Times New Roman" w:hAnsi="Times New Roman" w:cs="Times New Roman"/>
          <w:sz w:val="28"/>
          <w:szCs w:val="28"/>
        </w:rPr>
        <w:t>Кодекса</w:t>
      </w:r>
      <w:r w:rsidRPr="004E762A">
        <w:rPr>
          <w:rFonts w:ascii="Times New Roman" w:hAnsi="Times New Roman" w:cs="Times New Roman"/>
          <w:sz w:val="28"/>
          <w:szCs w:val="28"/>
        </w:rPr>
        <w:t xml:space="preserve">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</w:t>
      </w:r>
      <w:r w:rsidR="00F426E5"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>одекса влечет применение к муниципальному служащему мер юридической ответственности.</w:t>
      </w:r>
    </w:p>
    <w:p w14:paraId="42FEBB7F" w14:textId="4240D809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62A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</w:t>
      </w:r>
      <w:r w:rsidR="00F426E5">
        <w:rPr>
          <w:rFonts w:ascii="Times New Roman" w:hAnsi="Times New Roman" w:cs="Times New Roman"/>
          <w:sz w:val="28"/>
          <w:szCs w:val="28"/>
        </w:rPr>
        <w:t>К</w:t>
      </w:r>
      <w:r w:rsidRPr="004E762A">
        <w:rPr>
          <w:rFonts w:ascii="Times New Roman" w:hAnsi="Times New Roman" w:cs="Times New Roman"/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416BDFE3" w14:textId="77777777" w:rsidR="004E762A" w:rsidRPr="004E762A" w:rsidRDefault="004E762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BB8E86" w14:textId="6278DEC1" w:rsidR="00F370EA" w:rsidRPr="00F370EA" w:rsidRDefault="00F370EA" w:rsidP="004E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840DF7" w14:textId="77777777" w:rsidR="004462FC" w:rsidRDefault="004462FC" w:rsidP="00446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8D6EC" w14:textId="77777777" w:rsidR="000920BE" w:rsidRPr="000920BE" w:rsidRDefault="000920BE" w:rsidP="00092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C170F" w14:textId="77777777" w:rsidR="000920BE" w:rsidRPr="000920BE" w:rsidRDefault="000920BE" w:rsidP="00092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0160E" w14:textId="77777777" w:rsidR="000920BE" w:rsidRDefault="000920BE" w:rsidP="000920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20BE" w:rsidSect="001E5FF2">
      <w:pgSz w:w="11906" w:h="16838"/>
      <w:pgMar w:top="127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DC"/>
    <w:rsid w:val="00062EEA"/>
    <w:rsid w:val="0007190D"/>
    <w:rsid w:val="00077A1E"/>
    <w:rsid w:val="00087B45"/>
    <w:rsid w:val="000920BE"/>
    <w:rsid w:val="000D51F7"/>
    <w:rsid w:val="000F4801"/>
    <w:rsid w:val="00194C33"/>
    <w:rsid w:val="001A31EA"/>
    <w:rsid w:val="001E5FF2"/>
    <w:rsid w:val="001E7245"/>
    <w:rsid w:val="00243DA9"/>
    <w:rsid w:val="002A31BA"/>
    <w:rsid w:val="002F0C0B"/>
    <w:rsid w:val="002F79BE"/>
    <w:rsid w:val="00306927"/>
    <w:rsid w:val="003651BD"/>
    <w:rsid w:val="004462FC"/>
    <w:rsid w:val="0049557F"/>
    <w:rsid w:val="004C5240"/>
    <w:rsid w:val="004E374E"/>
    <w:rsid w:val="004E762A"/>
    <w:rsid w:val="005166C0"/>
    <w:rsid w:val="00523C47"/>
    <w:rsid w:val="00564337"/>
    <w:rsid w:val="005B0FB1"/>
    <w:rsid w:val="00611009"/>
    <w:rsid w:val="006136BA"/>
    <w:rsid w:val="006718E6"/>
    <w:rsid w:val="006E38BB"/>
    <w:rsid w:val="0070181F"/>
    <w:rsid w:val="00730F80"/>
    <w:rsid w:val="00757DA4"/>
    <w:rsid w:val="007A7E22"/>
    <w:rsid w:val="007F3668"/>
    <w:rsid w:val="008322EF"/>
    <w:rsid w:val="008941AC"/>
    <w:rsid w:val="00924100"/>
    <w:rsid w:val="009B6EB7"/>
    <w:rsid w:val="009C5889"/>
    <w:rsid w:val="009F5146"/>
    <w:rsid w:val="00A35D00"/>
    <w:rsid w:val="00A6775D"/>
    <w:rsid w:val="00A82A62"/>
    <w:rsid w:val="00A97CC9"/>
    <w:rsid w:val="00AB22AA"/>
    <w:rsid w:val="00B019BB"/>
    <w:rsid w:val="00B410D2"/>
    <w:rsid w:val="00B914DC"/>
    <w:rsid w:val="00BB7F4A"/>
    <w:rsid w:val="00BE3EB4"/>
    <w:rsid w:val="00C45421"/>
    <w:rsid w:val="00D004DC"/>
    <w:rsid w:val="00D6700E"/>
    <w:rsid w:val="00D94C94"/>
    <w:rsid w:val="00DB23A4"/>
    <w:rsid w:val="00DE58BC"/>
    <w:rsid w:val="00E14CAD"/>
    <w:rsid w:val="00EC2091"/>
    <w:rsid w:val="00F370EA"/>
    <w:rsid w:val="00F426E5"/>
    <w:rsid w:val="00FB0F95"/>
    <w:rsid w:val="00FE114C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AE26"/>
  <w15:chartTrackingRefBased/>
  <w15:docId w15:val="{0FD31D38-8DDE-48F5-BA37-72A26584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04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700386A90DE1FDC61F92ABA1426E285D9548BC2EB228351876697916E375C9D6CCB4EFEF151E56BB32B4051c81EI" TargetMode="External"/><Relationship Id="rId5" Type="http://schemas.openxmlformats.org/officeDocument/2006/relationships/hyperlink" Target="consultantplus://offline/ref=F4B700386A90DE1FDC61F92ABA1426E285D95883CCED228351876697916E375C9D6CCB4EFEF151E56BB32B4051c81EI" TargetMode="External"/><Relationship Id="rId4" Type="http://schemas.openxmlformats.org/officeDocument/2006/relationships/hyperlink" Target="consultantplus://offline/ref=F4B700386A90DE1FDC61F92ABA1426E283D25A8FC0BC758100D26892993E6D4C99259E40E0F24AFB6CAD2Bc41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Abramova</cp:lastModifiedBy>
  <cp:revision>24</cp:revision>
  <cp:lastPrinted>2023-05-02T12:59:00Z</cp:lastPrinted>
  <dcterms:created xsi:type="dcterms:W3CDTF">2020-10-05T05:33:00Z</dcterms:created>
  <dcterms:modified xsi:type="dcterms:W3CDTF">2023-05-10T08:21:00Z</dcterms:modified>
</cp:coreProperties>
</file>