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DC3" w:rsidRPr="00D545C0" w:rsidRDefault="000F6DC3" w:rsidP="000F6DC3">
      <w:pPr>
        <w:jc w:val="center"/>
        <w:rPr>
          <w:b/>
          <w:szCs w:val="28"/>
        </w:rPr>
      </w:pPr>
      <w:proofErr w:type="gramStart"/>
      <w:r w:rsidRPr="00D545C0">
        <w:rPr>
          <w:b/>
          <w:szCs w:val="28"/>
        </w:rPr>
        <w:t>УПРАВЛЕНИ</w:t>
      </w:r>
      <w:r>
        <w:rPr>
          <w:b/>
          <w:szCs w:val="28"/>
        </w:rPr>
        <w:t xml:space="preserve">Е  </w:t>
      </w:r>
      <w:r w:rsidRPr="00D545C0">
        <w:rPr>
          <w:b/>
          <w:szCs w:val="28"/>
        </w:rPr>
        <w:t>ФИНАНСОВ</w:t>
      </w:r>
      <w:proofErr w:type="gramEnd"/>
      <w:r>
        <w:rPr>
          <w:b/>
          <w:szCs w:val="28"/>
        </w:rPr>
        <w:t xml:space="preserve"> </w:t>
      </w:r>
      <w:r w:rsidRPr="00D545C0">
        <w:rPr>
          <w:b/>
          <w:szCs w:val="28"/>
        </w:rPr>
        <w:t xml:space="preserve"> ГОРОДА </w:t>
      </w:r>
      <w:r>
        <w:rPr>
          <w:b/>
          <w:szCs w:val="28"/>
        </w:rPr>
        <w:t xml:space="preserve"> </w:t>
      </w:r>
      <w:r w:rsidRPr="00D545C0">
        <w:rPr>
          <w:b/>
          <w:szCs w:val="28"/>
        </w:rPr>
        <w:t>КУЗНЕЦКА</w:t>
      </w:r>
    </w:p>
    <w:p w:rsidR="000F6DC3" w:rsidRPr="00C82B2B" w:rsidRDefault="000F6DC3" w:rsidP="000F6DC3">
      <w:pPr>
        <w:jc w:val="center"/>
      </w:pPr>
    </w:p>
    <w:p w:rsidR="000F6DC3" w:rsidRPr="00D545C0" w:rsidRDefault="000F6DC3" w:rsidP="000F6DC3">
      <w:pPr>
        <w:jc w:val="center"/>
        <w:rPr>
          <w:b/>
          <w:szCs w:val="28"/>
        </w:rPr>
      </w:pPr>
      <w:r w:rsidRPr="00D545C0">
        <w:rPr>
          <w:b/>
          <w:szCs w:val="28"/>
        </w:rPr>
        <w:t>П Р И К А З</w:t>
      </w:r>
    </w:p>
    <w:p w:rsidR="000F6DC3" w:rsidRPr="00D545C0" w:rsidRDefault="000F6DC3" w:rsidP="000F6DC3">
      <w:pPr>
        <w:jc w:val="center"/>
        <w:rPr>
          <w:b/>
          <w:szCs w:val="28"/>
        </w:rPr>
      </w:pPr>
    </w:p>
    <w:p w:rsidR="000F6DC3" w:rsidRPr="00561C3A" w:rsidRDefault="000F6DC3" w:rsidP="000F6DC3">
      <w:pPr>
        <w:jc w:val="both"/>
        <w:rPr>
          <w:szCs w:val="28"/>
        </w:rPr>
      </w:pPr>
      <w:r w:rsidRPr="00561C3A">
        <w:rPr>
          <w:szCs w:val="28"/>
        </w:rPr>
        <w:t xml:space="preserve">от </w:t>
      </w:r>
      <w:r>
        <w:rPr>
          <w:szCs w:val="28"/>
        </w:rPr>
        <w:t xml:space="preserve">                   </w:t>
      </w:r>
      <w:r w:rsidRPr="00561C3A">
        <w:rPr>
          <w:szCs w:val="28"/>
        </w:rPr>
        <w:t xml:space="preserve">        </w:t>
      </w:r>
      <w:r w:rsidRPr="00561C3A">
        <w:rPr>
          <w:szCs w:val="28"/>
        </w:rPr>
        <w:tab/>
      </w:r>
      <w:r w:rsidRPr="00561C3A">
        <w:rPr>
          <w:szCs w:val="28"/>
        </w:rPr>
        <w:tab/>
      </w:r>
      <w:r w:rsidRPr="00561C3A">
        <w:rPr>
          <w:szCs w:val="28"/>
        </w:rPr>
        <w:tab/>
        <w:t xml:space="preserve">      </w:t>
      </w:r>
      <w:r w:rsidRPr="00561C3A">
        <w:rPr>
          <w:szCs w:val="28"/>
        </w:rPr>
        <w:tab/>
      </w:r>
      <w:r w:rsidRPr="00561C3A">
        <w:rPr>
          <w:szCs w:val="28"/>
        </w:rPr>
        <w:tab/>
        <w:t xml:space="preserve">                                          </w:t>
      </w:r>
      <w:r w:rsidR="00CB7047">
        <w:rPr>
          <w:szCs w:val="28"/>
        </w:rPr>
        <w:t xml:space="preserve">      </w:t>
      </w:r>
      <w:r w:rsidRPr="00561C3A">
        <w:rPr>
          <w:szCs w:val="28"/>
        </w:rPr>
        <w:t xml:space="preserve">№ </w:t>
      </w:r>
      <w:r>
        <w:rPr>
          <w:szCs w:val="28"/>
        </w:rPr>
        <w:t xml:space="preserve"> </w:t>
      </w:r>
    </w:p>
    <w:p w:rsidR="007F0E2D" w:rsidRPr="00D83959" w:rsidRDefault="007F0E2D">
      <w:pPr>
        <w:pStyle w:val="ConsPlusNormal"/>
        <w:jc w:val="both"/>
      </w:pPr>
    </w:p>
    <w:p w:rsidR="000F6DC3" w:rsidRDefault="000F6DC3" w:rsidP="000F6DC3">
      <w:pPr>
        <w:jc w:val="center"/>
        <w:rPr>
          <w:b/>
          <w:szCs w:val="28"/>
        </w:rPr>
      </w:pPr>
      <w:r>
        <w:rPr>
          <w:b/>
          <w:szCs w:val="28"/>
        </w:rPr>
        <w:t>Об обеспечении доступа к информации о деятельности управления финансов города Кузнецка</w:t>
      </w:r>
    </w:p>
    <w:p w:rsidR="007F0E2D" w:rsidRPr="000F6DC3" w:rsidRDefault="007F0E2D">
      <w:pPr>
        <w:pStyle w:val="ConsPlusNormal"/>
        <w:ind w:firstLine="540"/>
        <w:jc w:val="both"/>
        <w:rPr>
          <w:b/>
          <w:bCs/>
        </w:rPr>
      </w:pPr>
      <w:r w:rsidRPr="00D83959">
        <w:t xml:space="preserve">В соответствии с Федеральным </w:t>
      </w:r>
      <w:hyperlink r:id="rId4">
        <w:r w:rsidRPr="00D83959">
          <w:t>законом</w:t>
        </w:r>
      </w:hyperlink>
      <w:r w:rsidRPr="00D83959"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5">
        <w:r w:rsidRPr="00D83959">
          <w:t>постановлением</w:t>
        </w:r>
      </w:hyperlink>
      <w:r w:rsidRPr="00D83959">
        <w:t xml:space="preserve"> Правительства Пензенской области от 01.03.2018 N 103-пП "Об утверждении Перечня информации о деятельности Губернатора Пензенской области, Правительства Пензенской области и исполнительных органов государственной власти Пензенской области, размещаемой в информационно-телекоммуникационной сети "Интернет", </w:t>
      </w:r>
      <w:hyperlink r:id="rId6">
        <w:r w:rsidRPr="00D83959">
          <w:t>решением</w:t>
        </w:r>
      </w:hyperlink>
      <w:r w:rsidRPr="00D83959">
        <w:t xml:space="preserve"> Собрания представителей города Кузнецка от 30.06.2011 N 74-40/5 "Об обеспечении доступа к информации о деятельности органов местного самоуправления города Кузнецка Пензенской области", руководствуясь </w:t>
      </w:r>
      <w:hyperlink r:id="rId7">
        <w:r w:rsidRPr="00D83959">
          <w:t xml:space="preserve">ст. </w:t>
        </w:r>
        <w:r w:rsidR="00BE4AFA" w:rsidRPr="00D83959">
          <w:t>33</w:t>
        </w:r>
      </w:hyperlink>
      <w:r w:rsidRPr="00D83959">
        <w:t xml:space="preserve"> Устава города Кузнецка Пензенской области, </w:t>
      </w:r>
      <w:r w:rsidR="000F6DC3" w:rsidRPr="000F6DC3">
        <w:rPr>
          <w:b/>
          <w:bCs/>
        </w:rPr>
        <w:t>п р и к а з ы в а ю:</w:t>
      </w:r>
    </w:p>
    <w:p w:rsidR="007F0E2D" w:rsidRPr="00D83959" w:rsidRDefault="007F0E2D" w:rsidP="0087138F">
      <w:pPr>
        <w:pStyle w:val="ConsPlusNormal"/>
        <w:ind w:firstLine="540"/>
        <w:jc w:val="both"/>
      </w:pPr>
      <w:bookmarkStart w:id="0" w:name="P15"/>
      <w:bookmarkEnd w:id="0"/>
      <w:r w:rsidRPr="00D83959">
        <w:t xml:space="preserve">1. Утвердить </w:t>
      </w:r>
      <w:hyperlink w:anchor="P41">
        <w:r w:rsidRPr="00D83959">
          <w:t>Перечень</w:t>
        </w:r>
      </w:hyperlink>
      <w:r w:rsidRPr="00D83959">
        <w:t xml:space="preserve"> информации о деятельности управления финансов города Кузнецка, согласно приложению N 1.</w:t>
      </w:r>
    </w:p>
    <w:p w:rsidR="007F0E2D" w:rsidRDefault="007F0E2D" w:rsidP="0087138F">
      <w:pPr>
        <w:pStyle w:val="ConsPlusNormal"/>
        <w:ind w:firstLine="540"/>
        <w:jc w:val="both"/>
      </w:pPr>
      <w:r w:rsidRPr="00D83959">
        <w:t xml:space="preserve">2. Утвердить </w:t>
      </w:r>
      <w:hyperlink w:anchor="P107">
        <w:r w:rsidRPr="00D83959">
          <w:t>Порядок</w:t>
        </w:r>
      </w:hyperlink>
      <w:r w:rsidRPr="00D83959">
        <w:t xml:space="preserve"> осуществления контроля за обеспечением доступа к информации о деятельности </w:t>
      </w:r>
      <w:r w:rsidR="0087138F" w:rsidRPr="00D83959">
        <w:t>управления финансов</w:t>
      </w:r>
      <w:r w:rsidRPr="00D83959">
        <w:t xml:space="preserve"> города Кузнецка, согласно приложению N 2.</w:t>
      </w:r>
    </w:p>
    <w:p w:rsidR="00CB7047" w:rsidRDefault="00CB7047" w:rsidP="0087138F">
      <w:pPr>
        <w:pStyle w:val="ConsPlusNormal"/>
        <w:ind w:firstLine="540"/>
        <w:jc w:val="both"/>
      </w:pPr>
      <w:r>
        <w:t>3. Признать утратившими силу:</w:t>
      </w:r>
    </w:p>
    <w:p w:rsidR="00CB7047" w:rsidRDefault="00CB7047" w:rsidP="0087138F">
      <w:pPr>
        <w:pStyle w:val="ConsPlusNormal"/>
        <w:ind w:firstLine="540"/>
        <w:jc w:val="both"/>
      </w:pPr>
      <w:r>
        <w:t>3.1. Приказ управления финансов города Кузнецка от 29.02.2012 № 5-О «Об обеспечении доступа к информации о деятельности управления финансов</w:t>
      </w:r>
      <w:r w:rsidR="004A1669">
        <w:t xml:space="preserve"> города Кузнецка». </w:t>
      </w:r>
    </w:p>
    <w:p w:rsidR="004A1669" w:rsidRDefault="004A1669" w:rsidP="0087138F">
      <w:pPr>
        <w:pStyle w:val="ConsPlusNormal"/>
        <w:ind w:firstLine="540"/>
        <w:jc w:val="both"/>
      </w:pPr>
      <w:r>
        <w:t xml:space="preserve">3.2. </w:t>
      </w:r>
      <w:r w:rsidRPr="004A1669">
        <w:t xml:space="preserve">Приказ управления финансов города Кузнецка </w:t>
      </w:r>
      <w:r>
        <w:t xml:space="preserve">от 22.08.2016 № 24-О «О внесении изменений в приказ управления финансов города Кузнецка </w:t>
      </w:r>
      <w:r w:rsidRPr="004A1669">
        <w:t>от 29.02.2012 № 5-О «Об обеспечении доступа к информации о деятельности управления финансов города Кузнецка».</w:t>
      </w:r>
    </w:p>
    <w:p w:rsidR="004A1669" w:rsidRDefault="004A1669" w:rsidP="0087138F">
      <w:pPr>
        <w:pStyle w:val="ConsPlusNormal"/>
        <w:ind w:firstLine="540"/>
        <w:jc w:val="both"/>
      </w:pPr>
      <w:r w:rsidRPr="004A1669">
        <w:t>3.</w:t>
      </w:r>
      <w:r>
        <w:t>3</w:t>
      </w:r>
      <w:r w:rsidRPr="004A1669">
        <w:t xml:space="preserve">. Приказ управления финансов города Кузнецка от </w:t>
      </w:r>
      <w:r>
        <w:t>16.12</w:t>
      </w:r>
      <w:r w:rsidRPr="004A1669">
        <w:t xml:space="preserve">.2016 № </w:t>
      </w:r>
      <w:r>
        <w:t>40</w:t>
      </w:r>
      <w:r w:rsidRPr="004A1669">
        <w:t>-О «О внесении изменений в приказ управления финансов города Кузнецка от 29.02.2012 № 5-О «Об обеспечении доступа к информации о деятельности управления финансов города Кузнецка».</w:t>
      </w:r>
    </w:p>
    <w:p w:rsidR="004A1669" w:rsidRPr="00D83959" w:rsidRDefault="004A1669" w:rsidP="0087138F">
      <w:pPr>
        <w:pStyle w:val="ConsPlusNormal"/>
        <w:ind w:firstLine="540"/>
        <w:jc w:val="both"/>
      </w:pPr>
      <w:r w:rsidRPr="004A1669">
        <w:t>3.</w:t>
      </w:r>
      <w:r>
        <w:t>4</w:t>
      </w:r>
      <w:r w:rsidRPr="004A1669">
        <w:t xml:space="preserve">. Приказ управления финансов города Кузнецка от </w:t>
      </w:r>
      <w:r>
        <w:t>08.10.2019</w:t>
      </w:r>
      <w:r w:rsidRPr="004A1669">
        <w:t xml:space="preserve"> № </w:t>
      </w:r>
      <w:r>
        <w:t>36</w:t>
      </w:r>
      <w:r w:rsidRPr="004A1669">
        <w:t>-О «О внесении изменений в приказ управления финансов города Кузнецка от 29.02.2012 № 5-О «Об обеспечении доступа к информации о деятельности управления финансов города Кузнецка».</w:t>
      </w:r>
    </w:p>
    <w:p w:rsidR="007F0E2D" w:rsidRPr="00D83959" w:rsidRDefault="00CB7047" w:rsidP="0087138F">
      <w:pPr>
        <w:pStyle w:val="ConsPlusNormal"/>
        <w:ind w:firstLine="540"/>
        <w:jc w:val="both"/>
      </w:pPr>
      <w:r>
        <w:t>4</w:t>
      </w:r>
      <w:r w:rsidR="007F0E2D" w:rsidRPr="00D83959">
        <w:t>. Настоящ</w:t>
      </w:r>
      <w:r w:rsidR="0087138F" w:rsidRPr="00D83959">
        <w:t>ий приказ подлежит</w:t>
      </w:r>
      <w:r w:rsidR="007F0E2D" w:rsidRPr="00D83959">
        <w:t xml:space="preserve"> официальному опубликованию и вступает в силу на следующий день после официального опубликования.</w:t>
      </w:r>
    </w:p>
    <w:p w:rsidR="0087138F" w:rsidRPr="00D83959" w:rsidRDefault="00CB7047" w:rsidP="0087138F">
      <w:pPr>
        <w:pStyle w:val="ConsPlusNormal"/>
        <w:ind w:firstLine="540"/>
        <w:jc w:val="both"/>
      </w:pPr>
      <w:r>
        <w:lastRenderedPageBreak/>
        <w:t>5</w:t>
      </w:r>
      <w:r w:rsidR="0087138F" w:rsidRPr="00D83959">
        <w:t>. Опубликовать настоящий приказ в издании «Вестник администрации города Кузнецка» и разместить на официальном сайте управления финансов города Кузнецка в информационно-телекоммуникационной сети «Интернет».</w:t>
      </w:r>
    </w:p>
    <w:p w:rsidR="007F0E2D" w:rsidRPr="00D83959" w:rsidRDefault="00CB7047" w:rsidP="0087138F">
      <w:pPr>
        <w:pStyle w:val="ConsPlusNormal"/>
        <w:ind w:firstLine="540"/>
        <w:jc w:val="both"/>
      </w:pPr>
      <w:r>
        <w:t>6</w:t>
      </w:r>
      <w:r w:rsidR="007F0E2D" w:rsidRPr="00D83959">
        <w:t xml:space="preserve">. Контроль за исполнением настоящего </w:t>
      </w:r>
      <w:r w:rsidR="0087138F" w:rsidRPr="00D83959">
        <w:t>приказа</w:t>
      </w:r>
      <w:r w:rsidR="007F0E2D" w:rsidRPr="00D83959">
        <w:t xml:space="preserve"> возложить на </w:t>
      </w:r>
      <w:r w:rsidR="0087138F" w:rsidRPr="00D83959">
        <w:t>начальника управления финансов города Кузнецка Фролова И.Б.</w:t>
      </w:r>
    </w:p>
    <w:p w:rsidR="007F0E2D" w:rsidRPr="00D83959" w:rsidRDefault="007F0E2D">
      <w:pPr>
        <w:pStyle w:val="ConsPlusNormal"/>
        <w:jc w:val="both"/>
      </w:pPr>
    </w:p>
    <w:p w:rsidR="0087138F" w:rsidRPr="00D83959" w:rsidRDefault="0087138F">
      <w:pPr>
        <w:pStyle w:val="ConsPlusNormal"/>
        <w:jc w:val="both"/>
      </w:pPr>
    </w:p>
    <w:p w:rsidR="0087138F" w:rsidRPr="00D83959" w:rsidRDefault="0087138F">
      <w:pPr>
        <w:pStyle w:val="ConsPlusNormal"/>
        <w:jc w:val="both"/>
      </w:pPr>
    </w:p>
    <w:p w:rsidR="007F0E2D" w:rsidRPr="00D83959" w:rsidRDefault="0087138F">
      <w:pPr>
        <w:pStyle w:val="ConsPlusNormal"/>
        <w:jc w:val="both"/>
      </w:pPr>
      <w:r w:rsidRPr="00D83959">
        <w:t xml:space="preserve">Начальник управления финансов города Кузнецка                              </w:t>
      </w:r>
      <w:proofErr w:type="spellStart"/>
      <w:r w:rsidRPr="00D83959">
        <w:t>И.Б.Фролов</w:t>
      </w:r>
      <w:proofErr w:type="spellEnd"/>
      <w:r w:rsidRPr="00D83959">
        <w:t xml:space="preserve"> </w:t>
      </w:r>
    </w:p>
    <w:p w:rsidR="007F0E2D" w:rsidRPr="00D83959" w:rsidRDefault="007F0E2D">
      <w:pPr>
        <w:pStyle w:val="ConsPlusNormal"/>
        <w:jc w:val="both"/>
      </w:pPr>
    </w:p>
    <w:p w:rsidR="007F0E2D" w:rsidRPr="00D83959" w:rsidRDefault="007F0E2D">
      <w:pPr>
        <w:pStyle w:val="ConsPlusNormal"/>
        <w:jc w:val="both"/>
      </w:pPr>
    </w:p>
    <w:p w:rsidR="007F0E2D" w:rsidRPr="00D83959" w:rsidRDefault="007F0E2D">
      <w:pPr>
        <w:pStyle w:val="ConsPlusNormal"/>
        <w:jc w:val="both"/>
      </w:pPr>
    </w:p>
    <w:p w:rsidR="0087138F" w:rsidRPr="00D83959" w:rsidRDefault="0087138F">
      <w:pPr>
        <w:spacing w:line="259" w:lineRule="auto"/>
        <w:rPr>
          <w:rFonts w:eastAsiaTheme="minorEastAsia" w:cs="Times New Roman"/>
          <w:lang w:eastAsia="ru-RU"/>
        </w:rPr>
      </w:pPr>
      <w:r w:rsidRPr="00D83959">
        <w:br w:type="page"/>
      </w:r>
    </w:p>
    <w:p w:rsidR="007F0E2D" w:rsidRPr="00D83959" w:rsidRDefault="007F0E2D">
      <w:pPr>
        <w:pStyle w:val="ConsPlusNormal"/>
        <w:jc w:val="right"/>
        <w:outlineLvl w:val="0"/>
      </w:pPr>
      <w:bookmarkStart w:id="1" w:name="_Hlk127450302"/>
      <w:r w:rsidRPr="00D83959">
        <w:lastRenderedPageBreak/>
        <w:t>Приложение N 1</w:t>
      </w:r>
    </w:p>
    <w:p w:rsidR="0087138F" w:rsidRPr="00D83959" w:rsidRDefault="0087138F">
      <w:pPr>
        <w:pStyle w:val="ConsPlusNormal"/>
        <w:jc w:val="right"/>
        <w:outlineLvl w:val="0"/>
      </w:pPr>
      <w:r w:rsidRPr="00D83959">
        <w:t>к приказу управления финансов</w:t>
      </w:r>
    </w:p>
    <w:p w:rsidR="0087138F" w:rsidRPr="00D83959" w:rsidRDefault="0087138F">
      <w:pPr>
        <w:pStyle w:val="ConsPlusNormal"/>
        <w:jc w:val="right"/>
        <w:outlineLvl w:val="0"/>
      </w:pPr>
      <w:r w:rsidRPr="00D83959">
        <w:t xml:space="preserve">города Кузнецка </w:t>
      </w:r>
    </w:p>
    <w:p w:rsidR="0087138F" w:rsidRPr="00D83959" w:rsidRDefault="0087138F">
      <w:pPr>
        <w:pStyle w:val="ConsPlusNormal"/>
        <w:jc w:val="right"/>
        <w:outlineLvl w:val="0"/>
      </w:pPr>
      <w:r w:rsidRPr="00D83959">
        <w:t>от__________________№ ____</w:t>
      </w:r>
      <w:bookmarkEnd w:id="1"/>
    </w:p>
    <w:p w:rsidR="007F0E2D" w:rsidRPr="00D83959" w:rsidRDefault="007F0E2D">
      <w:pPr>
        <w:pStyle w:val="ConsPlusNormal"/>
        <w:jc w:val="both"/>
      </w:pPr>
    </w:p>
    <w:p w:rsidR="007F0E2D" w:rsidRPr="00D83959" w:rsidRDefault="007F0E2D">
      <w:pPr>
        <w:pStyle w:val="ConsPlusNormal"/>
        <w:jc w:val="both"/>
      </w:pPr>
    </w:p>
    <w:p w:rsidR="007F0E2D" w:rsidRPr="00CB7047" w:rsidRDefault="0087138F">
      <w:pPr>
        <w:pStyle w:val="ConsPlusTitle"/>
        <w:jc w:val="center"/>
        <w:rPr>
          <w:szCs w:val="28"/>
        </w:rPr>
      </w:pPr>
      <w:bookmarkStart w:id="2" w:name="P41"/>
      <w:bookmarkEnd w:id="2"/>
      <w:r w:rsidRPr="00CB7047">
        <w:rPr>
          <w:szCs w:val="28"/>
        </w:rPr>
        <w:t>Перечень</w:t>
      </w:r>
    </w:p>
    <w:p w:rsidR="007F0E2D" w:rsidRPr="00CB7047" w:rsidRDefault="0087138F">
      <w:pPr>
        <w:pStyle w:val="ConsPlusTitle"/>
        <w:jc w:val="center"/>
        <w:rPr>
          <w:szCs w:val="28"/>
        </w:rPr>
      </w:pPr>
      <w:r w:rsidRPr="00CB7047">
        <w:rPr>
          <w:szCs w:val="28"/>
        </w:rPr>
        <w:t>информации о деятельности управления финансов города Кузнецка, размещаемой в информационно-телекоммуникационной сети "Интернет"</w:t>
      </w:r>
    </w:p>
    <w:p w:rsidR="007F0E2D" w:rsidRPr="00CB7047" w:rsidRDefault="007F0E2D">
      <w:pPr>
        <w:pStyle w:val="ConsPlusNormal"/>
        <w:spacing w:after="1"/>
        <w:rPr>
          <w:szCs w:val="28"/>
        </w:rPr>
      </w:pPr>
    </w:p>
    <w:p w:rsidR="0015237D" w:rsidRPr="00CB7047" w:rsidRDefault="0015237D" w:rsidP="0015237D">
      <w:pPr>
        <w:pStyle w:val="ConsPlusNormal"/>
        <w:ind w:firstLine="709"/>
        <w:jc w:val="both"/>
        <w:rPr>
          <w:szCs w:val="28"/>
          <w:shd w:val="clear" w:color="auto" w:fill="FFFFFF"/>
        </w:rPr>
      </w:pPr>
      <w:r w:rsidRPr="00CB7047">
        <w:rPr>
          <w:szCs w:val="28"/>
          <w:shd w:val="clear" w:color="auto" w:fill="FFFFFF"/>
        </w:rPr>
        <w:t>В настоящем приказе используются понятия и термины в том значении, в котором они определены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  <w:shd w:val="clear" w:color="auto" w:fill="FFFFFF"/>
        </w:rPr>
      </w:pPr>
      <w:r w:rsidRPr="00CB7047">
        <w:rPr>
          <w:szCs w:val="28"/>
          <w:shd w:val="clear" w:color="auto" w:fill="FFFFFF"/>
        </w:rPr>
        <w:t xml:space="preserve">1. </w:t>
      </w:r>
      <w:r w:rsidR="00940C36" w:rsidRPr="00CB7047">
        <w:rPr>
          <w:szCs w:val="28"/>
          <w:shd w:val="clear" w:color="auto" w:fill="FFFFFF"/>
        </w:rPr>
        <w:t xml:space="preserve">Информация о деятельности управления </w:t>
      </w:r>
      <w:r w:rsidR="00EB50B6" w:rsidRPr="00CB7047">
        <w:rPr>
          <w:szCs w:val="28"/>
          <w:shd w:val="clear" w:color="auto" w:fill="FFFFFF"/>
        </w:rPr>
        <w:t>финансов</w:t>
      </w:r>
      <w:r w:rsidR="00940C36" w:rsidRPr="00CB7047">
        <w:rPr>
          <w:szCs w:val="28"/>
          <w:shd w:val="clear" w:color="auto" w:fill="FFFFFF"/>
        </w:rPr>
        <w:t xml:space="preserve"> города Кузнецка, размещаемая в сети "Интернет", содержит: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CB7047" w:rsidRPr="00CB7047">
        <w:rPr>
          <w:szCs w:val="28"/>
        </w:rPr>
        <w:t>1.</w:t>
      </w:r>
      <w:r w:rsidRPr="00CB7047">
        <w:rPr>
          <w:szCs w:val="28"/>
        </w:rPr>
        <w:t xml:space="preserve"> Общ</w:t>
      </w:r>
      <w:r w:rsidR="00CB7047" w:rsidRPr="00CB7047">
        <w:rPr>
          <w:szCs w:val="28"/>
        </w:rPr>
        <w:t>ую</w:t>
      </w:r>
      <w:r w:rsidRPr="00CB7047">
        <w:rPr>
          <w:szCs w:val="28"/>
        </w:rPr>
        <w:t xml:space="preserve"> информаци</w:t>
      </w:r>
      <w:r w:rsidR="00CB7047" w:rsidRPr="00CB7047">
        <w:rPr>
          <w:szCs w:val="28"/>
        </w:rPr>
        <w:t>ю</w:t>
      </w:r>
      <w:r w:rsidRPr="00CB7047">
        <w:rPr>
          <w:szCs w:val="28"/>
        </w:rPr>
        <w:t xml:space="preserve"> об управлении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Кузнецка, в том числе: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а) наименование и структура, почтовый адрес, адрес электронной почты, номера телефонов начальника и специалистов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б) сведения о полномочиях, задачах и функциях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Кузнецка, а также перечень законов и иных нормативных правовых актов, определяющих эти полномочия, задачи и функции управления </w:t>
      </w:r>
      <w:r w:rsidR="00EB50B6" w:rsidRPr="00CB7047">
        <w:rPr>
          <w:szCs w:val="28"/>
        </w:rPr>
        <w:t xml:space="preserve">финансов </w:t>
      </w:r>
      <w:r w:rsidRPr="00CB7047">
        <w:rPr>
          <w:szCs w:val="28"/>
        </w:rPr>
        <w:t>города Кузнецка;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в) сведения о </w:t>
      </w:r>
      <w:r w:rsidR="00F41FEF" w:rsidRPr="00CB7047">
        <w:rPr>
          <w:szCs w:val="28"/>
        </w:rPr>
        <w:t>начальнике</w:t>
      </w:r>
      <w:r w:rsidRPr="00CB7047">
        <w:rPr>
          <w:szCs w:val="28"/>
        </w:rPr>
        <w:t xml:space="preserve">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</w:t>
      </w:r>
      <w:r w:rsidR="00F41FEF" w:rsidRPr="00CB7047">
        <w:rPr>
          <w:szCs w:val="28"/>
        </w:rPr>
        <w:t>, начальниках отделов и секторов управления финансов города Кузнецка</w:t>
      </w:r>
      <w:r w:rsidRPr="00CB7047">
        <w:rPr>
          <w:szCs w:val="28"/>
        </w:rPr>
        <w:t xml:space="preserve"> (фамилии, имена, отчества</w:t>
      </w:r>
      <w:r w:rsidR="00EB50B6" w:rsidRPr="00CB7047">
        <w:rPr>
          <w:szCs w:val="28"/>
        </w:rPr>
        <w:t xml:space="preserve"> (при наличии)</w:t>
      </w:r>
      <w:r w:rsidRPr="00CB7047">
        <w:rPr>
          <w:szCs w:val="28"/>
        </w:rPr>
        <w:t xml:space="preserve">, а также при наличии согласия указанных лиц иные сведения о них); 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г) перечни информационных систем,</w:t>
      </w:r>
      <w:r w:rsidR="00F41FEF" w:rsidRPr="00CB7047">
        <w:rPr>
          <w:szCs w:val="28"/>
        </w:rPr>
        <w:t xml:space="preserve"> банков данных, реестров, </w:t>
      </w:r>
      <w:proofErr w:type="gramStart"/>
      <w:r w:rsidR="00F41FEF" w:rsidRPr="00CB7047">
        <w:rPr>
          <w:szCs w:val="28"/>
        </w:rPr>
        <w:t xml:space="preserve">регистров, </w:t>
      </w:r>
      <w:r w:rsidRPr="00CB7047">
        <w:rPr>
          <w:szCs w:val="28"/>
        </w:rPr>
        <w:t xml:space="preserve"> находящихся</w:t>
      </w:r>
      <w:proofErr w:type="gramEnd"/>
      <w:r w:rsidRPr="00CB7047">
        <w:rPr>
          <w:szCs w:val="28"/>
        </w:rPr>
        <w:t xml:space="preserve"> в ведении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</w:t>
      </w:r>
      <w:r w:rsidR="00F41FEF" w:rsidRPr="00CB7047">
        <w:rPr>
          <w:szCs w:val="28"/>
        </w:rPr>
        <w:t>;</w:t>
      </w:r>
    </w:p>
    <w:p w:rsidR="00F41FEF" w:rsidRPr="00CB7047" w:rsidRDefault="00F41FEF" w:rsidP="00F41FEF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д) информацию об официальных страницах управления финансов города Кузнецка с указателями данных страниц в сети "Интернет";</w:t>
      </w:r>
    </w:p>
    <w:p w:rsidR="00F41FEF" w:rsidRPr="00CB7047" w:rsidRDefault="00F41FEF" w:rsidP="00F41FEF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и) информацию о проводимых управлением финансов города Кузнецка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F41FEF" w:rsidRPr="00CB7047" w:rsidRDefault="00F41FEF" w:rsidP="00F41FEF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к) информацию о проводимых управлением финансов города Кузнецка публичных слушаниях и общественных обсуждениях с использованием Единого портала;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940C36" w:rsidRPr="00CB7047">
        <w:rPr>
          <w:szCs w:val="28"/>
        </w:rPr>
        <w:t>2. Информаци</w:t>
      </w:r>
      <w:r w:rsidRPr="00CB7047">
        <w:rPr>
          <w:szCs w:val="28"/>
        </w:rPr>
        <w:t>ю</w:t>
      </w:r>
      <w:r w:rsidR="00940C36" w:rsidRPr="00CB7047">
        <w:rPr>
          <w:szCs w:val="28"/>
        </w:rPr>
        <w:t xml:space="preserve"> о нормотворческой деятельности управления </w:t>
      </w:r>
      <w:r w:rsidR="00EB50B6" w:rsidRPr="00CB7047">
        <w:rPr>
          <w:szCs w:val="28"/>
        </w:rPr>
        <w:t>финансов</w:t>
      </w:r>
      <w:r w:rsidR="00940C36" w:rsidRPr="00CB7047">
        <w:rPr>
          <w:szCs w:val="28"/>
        </w:rPr>
        <w:t xml:space="preserve"> города Кузнецка, в том числе: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lastRenderedPageBreak/>
        <w:t xml:space="preserve">а) муниципальные правовые акты, изданные управлением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б) тексты проектов муниципальных правовых актов, внесенных в Собрание представителей города Кузнецка Пензенской области;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A216A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г) </w:t>
      </w:r>
      <w:r w:rsidR="00EA216A" w:rsidRPr="00CB7047">
        <w:rPr>
          <w:szCs w:val="28"/>
        </w:rPr>
        <w:t>административные регламенты;</w:t>
      </w:r>
    </w:p>
    <w:p w:rsidR="00940C36" w:rsidRPr="00CB7047" w:rsidRDefault="00EA216A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д) </w:t>
      </w:r>
      <w:r w:rsidR="00940C36" w:rsidRPr="00CB7047">
        <w:rPr>
          <w:szCs w:val="28"/>
        </w:rPr>
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актами.</w:t>
      </w:r>
    </w:p>
    <w:p w:rsidR="00940C36" w:rsidRPr="00CB7047" w:rsidRDefault="00EA216A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е</w:t>
      </w:r>
      <w:r w:rsidR="00940C36" w:rsidRPr="00CB7047">
        <w:rPr>
          <w:szCs w:val="28"/>
        </w:rPr>
        <w:t xml:space="preserve">) порядок обжалования нормативных правовых актов управления </w:t>
      </w:r>
      <w:r w:rsidR="00EB50B6" w:rsidRPr="00CB7047">
        <w:rPr>
          <w:szCs w:val="28"/>
        </w:rPr>
        <w:t>финансов</w:t>
      </w:r>
      <w:r w:rsidR="00940C36" w:rsidRPr="00CB7047">
        <w:rPr>
          <w:szCs w:val="28"/>
        </w:rPr>
        <w:t xml:space="preserve"> города Кузнецка.</w:t>
      </w:r>
    </w:p>
    <w:p w:rsidR="00940C36" w:rsidRPr="00CB7047" w:rsidRDefault="00EA216A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ж</w:t>
      </w:r>
      <w:r w:rsidR="00940C36" w:rsidRPr="00CB7047">
        <w:rPr>
          <w:szCs w:val="28"/>
        </w:rPr>
        <w:t xml:space="preserve">) сведения об антикоррупционной экспертизе проектов нормативных правовые актов управления </w:t>
      </w:r>
      <w:r w:rsidR="00EB50B6" w:rsidRPr="00CB7047">
        <w:rPr>
          <w:szCs w:val="28"/>
        </w:rPr>
        <w:t>финансов</w:t>
      </w:r>
      <w:r w:rsidR="00940C36" w:rsidRPr="00CB7047">
        <w:rPr>
          <w:szCs w:val="28"/>
        </w:rPr>
        <w:t xml:space="preserve"> города Кузнецка</w:t>
      </w:r>
      <w:r w:rsidR="006D18B1" w:rsidRPr="00CB7047">
        <w:rPr>
          <w:szCs w:val="28"/>
        </w:rPr>
        <w:t>.</w:t>
      </w:r>
    </w:p>
    <w:p w:rsidR="00EA216A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940C36" w:rsidRPr="00CB7047">
        <w:rPr>
          <w:szCs w:val="28"/>
        </w:rPr>
        <w:t xml:space="preserve">3. </w:t>
      </w:r>
      <w:r w:rsidR="00EA216A" w:rsidRPr="00CB7047">
        <w:rPr>
          <w:szCs w:val="28"/>
        </w:rPr>
        <w:t>Информацию об участии управления финансов города Кузнецка в целевых и иных программах, международном сотрудничестве, а также о мероприятиях, проводимых управлением финансов города Кузнецка,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="006D18B1" w:rsidRPr="00CB7047">
        <w:rPr>
          <w:szCs w:val="28"/>
        </w:rPr>
        <w:t>.</w:t>
      </w:r>
    </w:p>
    <w:p w:rsidR="00940C36" w:rsidRPr="00CB7047" w:rsidRDefault="00CB7047" w:rsidP="006D18B1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940C36" w:rsidRPr="00CB7047">
        <w:rPr>
          <w:szCs w:val="28"/>
        </w:rPr>
        <w:t xml:space="preserve">4. </w:t>
      </w:r>
      <w:r w:rsidR="006D18B1" w:rsidRPr="00CB7047">
        <w:rPr>
          <w:szCs w:val="28"/>
        </w:rPr>
        <w:t>Информацию о результатах проверок, проведенных управлением финансов города Кузнецка в пределах их полномочий, а также о результатах проверок, проведенных в управлении финансов города Кузнецка</w:t>
      </w:r>
      <w:r w:rsidR="00940C36" w:rsidRPr="00CB7047">
        <w:rPr>
          <w:szCs w:val="28"/>
        </w:rPr>
        <w:t>.</w:t>
      </w:r>
    </w:p>
    <w:p w:rsidR="006D18B1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940C36" w:rsidRPr="00CB7047">
        <w:rPr>
          <w:szCs w:val="28"/>
        </w:rPr>
        <w:t xml:space="preserve">5. </w:t>
      </w:r>
      <w:r w:rsidR="006D18B1" w:rsidRPr="00CB7047">
        <w:rPr>
          <w:szCs w:val="28"/>
        </w:rPr>
        <w:t>Тексты и (или) видеозаписи официальных выступлений и заявлений начальника (заместителя начальника) управления финансов города Кузнецка.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6D18B1" w:rsidRPr="00CB7047">
        <w:rPr>
          <w:szCs w:val="28"/>
        </w:rPr>
        <w:t xml:space="preserve">6. </w:t>
      </w:r>
      <w:r w:rsidR="00940C36" w:rsidRPr="00CB7047">
        <w:rPr>
          <w:szCs w:val="28"/>
        </w:rPr>
        <w:t>Статистическ</w:t>
      </w:r>
      <w:r w:rsidRPr="00CB7047">
        <w:rPr>
          <w:szCs w:val="28"/>
        </w:rPr>
        <w:t>ую</w:t>
      </w:r>
      <w:r w:rsidR="00940C36" w:rsidRPr="00CB7047">
        <w:rPr>
          <w:szCs w:val="28"/>
        </w:rPr>
        <w:t xml:space="preserve"> информаци</w:t>
      </w:r>
      <w:r w:rsidRPr="00CB7047">
        <w:rPr>
          <w:szCs w:val="28"/>
        </w:rPr>
        <w:t>ю</w:t>
      </w:r>
      <w:r w:rsidR="00940C36" w:rsidRPr="00CB7047">
        <w:rPr>
          <w:szCs w:val="28"/>
        </w:rPr>
        <w:t xml:space="preserve"> о деятельности управления </w:t>
      </w:r>
      <w:r w:rsidR="00EB50B6" w:rsidRPr="00CB7047">
        <w:rPr>
          <w:szCs w:val="28"/>
        </w:rPr>
        <w:t>финансов</w:t>
      </w:r>
      <w:r w:rsidR="00940C36" w:rsidRPr="00CB7047">
        <w:rPr>
          <w:szCs w:val="28"/>
        </w:rPr>
        <w:t xml:space="preserve"> города Кузнецка, в том числе: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а) </w:t>
      </w:r>
      <w:r w:rsidR="006D18B1" w:rsidRPr="00CB7047">
        <w:rPr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</w:r>
      <w:r w:rsidRPr="00CB7047">
        <w:rPr>
          <w:szCs w:val="28"/>
        </w:rPr>
        <w:t xml:space="preserve">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б) сведения об использовании управлением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 выделяемых бюджетных средств</w:t>
      </w:r>
      <w:r w:rsidR="006D18B1" w:rsidRPr="00CB7047">
        <w:rPr>
          <w:szCs w:val="28"/>
        </w:rPr>
        <w:t>;</w:t>
      </w:r>
    </w:p>
    <w:p w:rsidR="006D18B1" w:rsidRPr="00CB7047" w:rsidRDefault="006D18B1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6D18B1" w:rsidRPr="00CB7047">
        <w:rPr>
          <w:szCs w:val="28"/>
        </w:rPr>
        <w:t>7</w:t>
      </w:r>
      <w:r w:rsidR="00940C36" w:rsidRPr="00CB7047">
        <w:rPr>
          <w:szCs w:val="28"/>
        </w:rPr>
        <w:t>. Информаци</w:t>
      </w:r>
      <w:r w:rsidRPr="00CB7047">
        <w:rPr>
          <w:szCs w:val="28"/>
        </w:rPr>
        <w:t>ю</w:t>
      </w:r>
      <w:r w:rsidR="00940C36" w:rsidRPr="00CB7047">
        <w:rPr>
          <w:szCs w:val="28"/>
        </w:rPr>
        <w:t xml:space="preserve"> о кадровом обеспечении управления </w:t>
      </w:r>
      <w:r w:rsidR="00EB50B6" w:rsidRPr="00CB7047">
        <w:rPr>
          <w:szCs w:val="28"/>
        </w:rPr>
        <w:t>финансов</w:t>
      </w:r>
      <w:r w:rsidR="00940C36" w:rsidRPr="00CB7047">
        <w:rPr>
          <w:szCs w:val="28"/>
        </w:rPr>
        <w:t xml:space="preserve"> города Кузнецка, в том числе: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а) порядок поступления граждан на муниципальную службу;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б) сведения о вакантных должностях муниципальной службы, имеющихся в управлении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д) номера телефонов, по которым можно получить информацию по вопросу замещения вакантных должностей муниципальной службы в управлении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Кузнецка.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1.</w:t>
      </w:r>
      <w:r w:rsidR="006D18B1" w:rsidRPr="00CB7047">
        <w:rPr>
          <w:szCs w:val="28"/>
        </w:rPr>
        <w:t>8</w:t>
      </w:r>
      <w:r w:rsidR="00940C36" w:rsidRPr="00CB7047">
        <w:rPr>
          <w:szCs w:val="28"/>
        </w:rPr>
        <w:t>. Информаци</w:t>
      </w:r>
      <w:r w:rsidRPr="00CB7047">
        <w:rPr>
          <w:szCs w:val="28"/>
        </w:rPr>
        <w:t>ю</w:t>
      </w:r>
      <w:r w:rsidR="00940C36" w:rsidRPr="00CB7047">
        <w:rPr>
          <w:szCs w:val="28"/>
        </w:rPr>
        <w:t xml:space="preserve"> о работе с обращениями граждан (физических лиц), организаций (юридических лиц), общественных объединений (далее - обращения), в том числе: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обращений с указанием актов, регулирующих эту деятельность;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б) фамилия, имя и отчество </w:t>
      </w:r>
      <w:r w:rsidR="007B276D" w:rsidRPr="00CB7047">
        <w:rPr>
          <w:szCs w:val="28"/>
        </w:rPr>
        <w:t>(при наличии) муниципального служащего</w:t>
      </w:r>
      <w:r w:rsidRPr="00CB7047">
        <w:rPr>
          <w:szCs w:val="28"/>
        </w:rPr>
        <w:t>, к полномочиям которого отнесены организация приема граждан, представителей организаций (юридических лиц), общественных объединений,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в) обзоры обращений, а также обобщенная информация о результатах рассмотрения этих обращений и принятых мерах.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2.</w:t>
      </w:r>
      <w:r w:rsidR="00940C36" w:rsidRPr="00CB7047">
        <w:rPr>
          <w:szCs w:val="28"/>
        </w:rPr>
        <w:t xml:space="preserve"> Управление </w:t>
      </w:r>
      <w:r w:rsidR="00EB50B6" w:rsidRPr="00CB7047">
        <w:rPr>
          <w:szCs w:val="28"/>
        </w:rPr>
        <w:t>финансов</w:t>
      </w:r>
      <w:r w:rsidR="00940C36" w:rsidRPr="00CB7047">
        <w:rPr>
          <w:szCs w:val="28"/>
        </w:rPr>
        <w:t xml:space="preserve"> города Кузнецка может размещать </w:t>
      </w:r>
      <w:r w:rsidR="00A80117" w:rsidRPr="00CB7047">
        <w:rPr>
          <w:szCs w:val="28"/>
        </w:rPr>
        <w:t xml:space="preserve">на официальном сайте </w:t>
      </w:r>
      <w:r w:rsidR="00940C36" w:rsidRPr="00CB7047">
        <w:rPr>
          <w:szCs w:val="28"/>
        </w:rPr>
        <w:t xml:space="preserve">иную информацию о своей деятельности с учетом требований Федерального </w:t>
      </w:r>
      <w:hyperlink r:id="rId8" w:history="1">
        <w:r w:rsidR="00940C36" w:rsidRPr="00CB7047">
          <w:rPr>
            <w:szCs w:val="28"/>
          </w:rPr>
          <w:t>закона</w:t>
        </w:r>
      </w:hyperlink>
      <w:r w:rsidR="00940C36" w:rsidRPr="00CB7047">
        <w:rPr>
          <w:szCs w:val="28"/>
        </w:rPr>
        <w:t xml:space="preserve"> от 09.02.2009  № 8-ФЗ «Об обеспечении доступа к информации о деятельности государственных органов и органов местного самоуправления».</w:t>
      </w:r>
    </w:p>
    <w:p w:rsidR="00940C36" w:rsidRPr="00CB7047" w:rsidRDefault="00CB7047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>3</w:t>
      </w:r>
      <w:r w:rsidR="00952CDE" w:rsidRPr="00CB7047">
        <w:rPr>
          <w:szCs w:val="28"/>
        </w:rPr>
        <w:t xml:space="preserve">. </w:t>
      </w:r>
      <w:r w:rsidR="00940C36" w:rsidRPr="00CB7047">
        <w:rPr>
          <w:szCs w:val="28"/>
        </w:rPr>
        <w:t>Информация размещается по мере ее поступления.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  <w:r w:rsidRPr="00CB7047">
        <w:rPr>
          <w:szCs w:val="28"/>
        </w:rPr>
        <w:t xml:space="preserve">Сроки обновления информации о деятельности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 обновляется по мере ее изменения</w:t>
      </w:r>
      <w:r w:rsidR="00952CDE" w:rsidRPr="00CB7047">
        <w:rPr>
          <w:szCs w:val="28"/>
        </w:rPr>
        <w:t>, но не реже одного раза в месяц</w:t>
      </w:r>
      <w:r w:rsidRPr="00CB7047">
        <w:rPr>
          <w:szCs w:val="28"/>
        </w:rPr>
        <w:t>.</w:t>
      </w:r>
    </w:p>
    <w:p w:rsidR="00940C36" w:rsidRPr="00CB7047" w:rsidRDefault="00940C36" w:rsidP="00940C36">
      <w:pPr>
        <w:pStyle w:val="ConsPlusNormal"/>
        <w:ind w:firstLine="709"/>
        <w:jc w:val="both"/>
        <w:rPr>
          <w:szCs w:val="28"/>
        </w:rPr>
      </w:pPr>
    </w:p>
    <w:p w:rsidR="00940C36" w:rsidRPr="00D83959" w:rsidRDefault="00940C36" w:rsidP="00D83959">
      <w:pPr>
        <w:spacing w:line="259" w:lineRule="auto"/>
        <w:ind w:firstLine="709"/>
        <w:rPr>
          <w:rFonts w:cs="Times New Roman"/>
          <w:sz w:val="24"/>
          <w:szCs w:val="24"/>
        </w:rPr>
      </w:pPr>
      <w:bookmarkStart w:id="3" w:name="dst8"/>
      <w:bookmarkStart w:id="4" w:name="dst100195"/>
      <w:bookmarkStart w:id="5" w:name="dst20"/>
      <w:bookmarkStart w:id="6" w:name="dst21"/>
      <w:bookmarkStart w:id="7" w:name="sub_2000"/>
      <w:bookmarkEnd w:id="3"/>
      <w:bookmarkEnd w:id="4"/>
      <w:bookmarkEnd w:id="5"/>
      <w:bookmarkEnd w:id="6"/>
      <w:r w:rsidRPr="00D83959">
        <w:rPr>
          <w:rStyle w:val="a3"/>
          <w:b w:val="0"/>
          <w:color w:val="auto"/>
          <w:sz w:val="24"/>
          <w:szCs w:val="24"/>
        </w:rPr>
        <w:br w:type="page"/>
      </w:r>
      <w:bookmarkEnd w:id="7"/>
    </w:p>
    <w:p w:rsidR="00D83959" w:rsidRPr="00D83959" w:rsidRDefault="00D83959" w:rsidP="00D83959">
      <w:pPr>
        <w:pStyle w:val="ConsPlusNormal"/>
        <w:jc w:val="right"/>
        <w:outlineLvl w:val="0"/>
      </w:pPr>
      <w:r w:rsidRPr="00D83959">
        <w:lastRenderedPageBreak/>
        <w:t>Приложение N 2</w:t>
      </w:r>
    </w:p>
    <w:p w:rsidR="00D83959" w:rsidRPr="00D83959" w:rsidRDefault="00D83959" w:rsidP="00D83959">
      <w:pPr>
        <w:pStyle w:val="ConsPlusNormal"/>
        <w:jc w:val="right"/>
        <w:outlineLvl w:val="0"/>
      </w:pPr>
      <w:r w:rsidRPr="00D83959">
        <w:t>к приказу управления финансов</w:t>
      </w:r>
    </w:p>
    <w:p w:rsidR="00D83959" w:rsidRPr="00D83959" w:rsidRDefault="00D83959" w:rsidP="00D83959">
      <w:pPr>
        <w:pStyle w:val="ConsPlusNormal"/>
        <w:jc w:val="right"/>
        <w:outlineLvl w:val="0"/>
      </w:pPr>
      <w:r w:rsidRPr="00D83959">
        <w:t xml:space="preserve">города Кузнецка </w:t>
      </w:r>
    </w:p>
    <w:p w:rsidR="00940C36" w:rsidRPr="00D83959" w:rsidRDefault="00D83959" w:rsidP="00D83959">
      <w:pPr>
        <w:ind w:firstLine="6096"/>
        <w:rPr>
          <w:sz w:val="24"/>
          <w:szCs w:val="24"/>
        </w:rPr>
      </w:pPr>
      <w:r w:rsidRPr="00D83959">
        <w:t>от__________________№ ____</w:t>
      </w:r>
    </w:p>
    <w:p w:rsidR="00940C36" w:rsidRPr="00D83959" w:rsidRDefault="00940C36" w:rsidP="00940C36">
      <w:pPr>
        <w:pStyle w:val="1"/>
        <w:ind w:firstLine="709"/>
        <w:jc w:val="center"/>
        <w:rPr>
          <w:b/>
          <w:sz w:val="26"/>
          <w:szCs w:val="26"/>
        </w:rPr>
      </w:pPr>
    </w:p>
    <w:p w:rsidR="00940C36" w:rsidRPr="00CB7047" w:rsidRDefault="00940C36" w:rsidP="00940C36">
      <w:pPr>
        <w:pStyle w:val="1"/>
        <w:ind w:firstLine="709"/>
        <w:jc w:val="center"/>
        <w:rPr>
          <w:b/>
          <w:sz w:val="28"/>
          <w:szCs w:val="28"/>
        </w:rPr>
      </w:pPr>
      <w:r w:rsidRPr="00CB7047">
        <w:rPr>
          <w:b/>
          <w:sz w:val="28"/>
          <w:szCs w:val="28"/>
        </w:rPr>
        <w:t xml:space="preserve">Порядок </w:t>
      </w:r>
    </w:p>
    <w:p w:rsidR="00940C36" w:rsidRPr="00CB7047" w:rsidRDefault="00940C36" w:rsidP="00940C36">
      <w:pPr>
        <w:pStyle w:val="1"/>
        <w:ind w:firstLine="709"/>
        <w:jc w:val="center"/>
        <w:rPr>
          <w:b/>
          <w:sz w:val="28"/>
          <w:szCs w:val="28"/>
        </w:rPr>
      </w:pPr>
      <w:r w:rsidRPr="00CB7047">
        <w:rPr>
          <w:b/>
          <w:sz w:val="28"/>
          <w:szCs w:val="28"/>
        </w:rPr>
        <w:t xml:space="preserve">осуществления контроля за обеспечением доступа к информации о деятельности управления </w:t>
      </w:r>
      <w:r w:rsidR="00EB50B6" w:rsidRPr="00CB7047">
        <w:rPr>
          <w:b/>
          <w:sz w:val="28"/>
          <w:szCs w:val="28"/>
        </w:rPr>
        <w:t>финансов</w:t>
      </w:r>
      <w:r w:rsidRPr="00CB7047">
        <w:rPr>
          <w:b/>
          <w:sz w:val="28"/>
          <w:szCs w:val="28"/>
        </w:rPr>
        <w:t xml:space="preserve"> города Кузнецка</w:t>
      </w:r>
    </w:p>
    <w:p w:rsidR="00940C36" w:rsidRPr="00CB7047" w:rsidRDefault="00940C36" w:rsidP="00940C36">
      <w:pPr>
        <w:ind w:firstLine="709"/>
        <w:rPr>
          <w:szCs w:val="28"/>
        </w:rPr>
      </w:pP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bookmarkStart w:id="8" w:name="sub_2001"/>
      <w:r w:rsidRPr="00CB7047">
        <w:rPr>
          <w:szCs w:val="28"/>
        </w:rPr>
        <w:t xml:space="preserve">1. Контроль за обеспечением доступа к информации о деятельности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Кузнецка, осуществляет начальник 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 путем проведения плановых и внеплановых проверок.</w:t>
      </w: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bookmarkStart w:id="9" w:name="sub_2002"/>
      <w:bookmarkEnd w:id="8"/>
      <w:r w:rsidRPr="00CB7047">
        <w:rPr>
          <w:szCs w:val="28"/>
        </w:rPr>
        <w:t xml:space="preserve">2. Предметом плановой проверки является соблюдение управлением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 требований </w:t>
      </w:r>
      <w:hyperlink r:id="rId9" w:history="1">
        <w:r w:rsidRPr="00CB7047">
          <w:rPr>
            <w:rStyle w:val="a4"/>
            <w:b w:val="0"/>
            <w:color w:val="auto"/>
            <w:szCs w:val="28"/>
          </w:rPr>
          <w:t>Федерального закона</w:t>
        </w:r>
      </w:hyperlink>
      <w:r w:rsidRPr="00CB7047">
        <w:rPr>
          <w:szCs w:val="28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самоуправления", других федеральных законов и иных нормативных правовых актов Российской Федерации, муниципальных правовых актов города Кузнецка Пензенской области.</w:t>
      </w:r>
    </w:p>
    <w:bookmarkEnd w:id="9"/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r w:rsidRPr="00CB7047">
        <w:rPr>
          <w:szCs w:val="28"/>
        </w:rPr>
        <w:t>Продолжительность плановой проверки не должна превышать 10-ти рабочих дней.</w:t>
      </w: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r w:rsidRPr="00CB7047">
        <w:rPr>
          <w:szCs w:val="28"/>
        </w:rPr>
        <w:t>Внеплановая проверка проводится в течение 3-х рабочих дней.</w:t>
      </w: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r w:rsidRPr="00CB7047">
        <w:rPr>
          <w:szCs w:val="28"/>
        </w:rPr>
        <w:t>Плановая проверка проводится не реже одного раза в три года и не чаще одного раза в год.</w:t>
      </w: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bookmarkStart w:id="10" w:name="sub_2003"/>
      <w:r w:rsidRPr="00CB7047">
        <w:rPr>
          <w:szCs w:val="28"/>
        </w:rPr>
        <w:t xml:space="preserve">3. Основанием для проведения внеплановой проверки является жалоба, иная поступившая информация, свидетельствующая о нарушении управлением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 требований </w:t>
      </w:r>
      <w:hyperlink r:id="rId10" w:history="1">
        <w:r w:rsidRPr="00CB7047">
          <w:rPr>
            <w:rStyle w:val="a4"/>
            <w:b w:val="0"/>
            <w:color w:val="auto"/>
            <w:szCs w:val="28"/>
          </w:rPr>
          <w:t>Федерального закона</w:t>
        </w:r>
      </w:hyperlink>
      <w:r w:rsidRPr="00CB7047">
        <w:rPr>
          <w:szCs w:val="28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самоуправления", других федеральных законов и иных нормативных правовых актов Российской Федерации, муниципальных правовых актов города Кузнецка Пензенской области.</w:t>
      </w: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  <w:bookmarkStart w:id="11" w:name="sub_2004"/>
      <w:bookmarkEnd w:id="10"/>
      <w:r w:rsidRPr="00CB7047">
        <w:rPr>
          <w:szCs w:val="28"/>
        </w:rPr>
        <w:t xml:space="preserve">4. Проверки, предусмотренные настоящим Порядком, проводятся по поручению начальника </w:t>
      </w:r>
      <w:r w:rsidR="00CB7047" w:rsidRPr="00CB7047">
        <w:rPr>
          <w:szCs w:val="28"/>
        </w:rPr>
        <w:t xml:space="preserve">(заместителя начальника) </w:t>
      </w:r>
      <w:r w:rsidRPr="00CB7047">
        <w:rPr>
          <w:szCs w:val="28"/>
        </w:rPr>
        <w:t xml:space="preserve">управления </w:t>
      </w:r>
      <w:r w:rsidR="00EB50B6" w:rsidRPr="00CB7047">
        <w:rPr>
          <w:szCs w:val="28"/>
        </w:rPr>
        <w:t>финансов</w:t>
      </w:r>
      <w:r w:rsidRPr="00CB7047">
        <w:rPr>
          <w:szCs w:val="28"/>
        </w:rPr>
        <w:t xml:space="preserve"> города Кузнецка</w:t>
      </w:r>
      <w:r w:rsidR="00CB7047" w:rsidRPr="00CB7047">
        <w:rPr>
          <w:szCs w:val="28"/>
        </w:rPr>
        <w:t>.</w:t>
      </w:r>
    </w:p>
    <w:p w:rsidR="00940C36" w:rsidRPr="00CB7047" w:rsidRDefault="00940C36" w:rsidP="00495BDE">
      <w:pPr>
        <w:spacing w:after="0"/>
        <w:ind w:firstLine="709"/>
        <w:jc w:val="both"/>
        <w:rPr>
          <w:szCs w:val="28"/>
        </w:rPr>
      </w:pPr>
    </w:p>
    <w:p w:rsidR="00940C36" w:rsidRPr="00D83959" w:rsidRDefault="00940C36" w:rsidP="00495BDE">
      <w:pPr>
        <w:spacing w:after="0"/>
        <w:ind w:firstLine="709"/>
        <w:jc w:val="both"/>
        <w:rPr>
          <w:sz w:val="26"/>
          <w:szCs w:val="26"/>
        </w:rPr>
      </w:pPr>
    </w:p>
    <w:bookmarkEnd w:id="11"/>
    <w:p w:rsidR="00940C36" w:rsidRPr="00D83959" w:rsidRDefault="00940C36" w:rsidP="00495BDE">
      <w:pPr>
        <w:spacing w:after="0"/>
        <w:ind w:firstLine="709"/>
        <w:jc w:val="both"/>
        <w:rPr>
          <w:sz w:val="26"/>
          <w:szCs w:val="26"/>
        </w:rPr>
      </w:pPr>
    </w:p>
    <w:p w:rsidR="00F12C76" w:rsidRPr="00D83959" w:rsidRDefault="00F12C76" w:rsidP="00940C36">
      <w:pPr>
        <w:pStyle w:val="ConsPlusNormal"/>
        <w:ind w:firstLine="540"/>
        <w:jc w:val="both"/>
      </w:pPr>
    </w:p>
    <w:sectPr w:rsidR="00F12C76" w:rsidRPr="00D83959" w:rsidSect="00940C36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D"/>
    <w:rsid w:val="000F6DC3"/>
    <w:rsid w:val="0015237D"/>
    <w:rsid w:val="00267D14"/>
    <w:rsid w:val="003F0B4A"/>
    <w:rsid w:val="00495BDE"/>
    <w:rsid w:val="004A1669"/>
    <w:rsid w:val="005D0C3B"/>
    <w:rsid w:val="006C0B77"/>
    <w:rsid w:val="006D18B1"/>
    <w:rsid w:val="007B276D"/>
    <w:rsid w:val="007F0E2D"/>
    <w:rsid w:val="008242FF"/>
    <w:rsid w:val="00870751"/>
    <w:rsid w:val="0087138F"/>
    <w:rsid w:val="00922C48"/>
    <w:rsid w:val="00940C36"/>
    <w:rsid w:val="00952CDE"/>
    <w:rsid w:val="009B16CB"/>
    <w:rsid w:val="00A31755"/>
    <w:rsid w:val="00A80117"/>
    <w:rsid w:val="00B229B7"/>
    <w:rsid w:val="00B915B7"/>
    <w:rsid w:val="00BE4AFA"/>
    <w:rsid w:val="00CA277D"/>
    <w:rsid w:val="00CB7047"/>
    <w:rsid w:val="00D83959"/>
    <w:rsid w:val="00DE2607"/>
    <w:rsid w:val="00EA216A"/>
    <w:rsid w:val="00EA59DF"/>
    <w:rsid w:val="00EB50B6"/>
    <w:rsid w:val="00EE4070"/>
    <w:rsid w:val="00F12C76"/>
    <w:rsid w:val="00F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E3D4"/>
  <w15:chartTrackingRefBased/>
  <w15:docId w15:val="{C02AB400-057F-4911-AAEE-B58763C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59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0C36"/>
    <w:pPr>
      <w:keepNext/>
      <w:spacing w:after="0"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2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7F0E2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7F0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40C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940C3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40C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40C36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40C36"/>
    <w:pPr>
      <w:widowControl w:val="0"/>
      <w:autoSpaceDE w:val="0"/>
      <w:autoSpaceDN w:val="0"/>
      <w:adjustRightInd w:val="0"/>
      <w:spacing w:after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1CC8EA00A9E999A54FB15FEDADF834C22A13FAF1A6CEB956628977EXA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DEAD8001600C20DDA65E313449A63CA650BC3F73A91A8DFD3F92452A35A0144C74DEB9C783DEAECB4B00E1F44F6B2805F45FB8EBFA9922ED0FBE5jFb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DEAD8001600C20DDA65E313449A63CA650BC3F33F91ABDBDDA42E5AFA560343C812FC9B3131EBECB4B402121BF3A7910748F299A1AB8E32D2F9jEb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2DEAD8001600C20DDA65E313449A63CA650BC3F73F97A8DCDEF92452A35A0144C74DEB9C783DEAECB4B40B1144F6B2805F45FB8EBFA9922ED0FBE5jFbDH" TargetMode="External"/><Relationship Id="rId10" Type="http://schemas.openxmlformats.org/officeDocument/2006/relationships/hyperlink" Target="http://mobileonline.garant.ru/document/redirect/194874/0" TargetMode="External"/><Relationship Id="rId4" Type="http://schemas.openxmlformats.org/officeDocument/2006/relationships/hyperlink" Target="consultantplus://offline/ref=572DEAD8001600C20DDA7BEE0528C46CCF6C57CEF63A98F88582FF730DF35C5404874BBEDF3C31E9E9BFE05A5D1AAFE3CD1448F999A3A992j3b3H" TargetMode="External"/><Relationship Id="rId9" Type="http://schemas.openxmlformats.org/officeDocument/2006/relationships/hyperlink" Target="http://mobileonline.garant.ru/document/redirect/1948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11</cp:revision>
  <dcterms:created xsi:type="dcterms:W3CDTF">2023-02-09T07:27:00Z</dcterms:created>
  <dcterms:modified xsi:type="dcterms:W3CDTF">2023-02-22T05:51:00Z</dcterms:modified>
</cp:coreProperties>
</file>