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8ADF" w14:textId="621514EB" w:rsidR="0006785A" w:rsidRPr="007728E9" w:rsidRDefault="00FC5CFD" w:rsidP="0006785A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r w:rsidRPr="007728E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DE4DC0" wp14:editId="5DD071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35" w:rsidRPr="00A96EB0">
        <w:rPr>
          <w:b/>
        </w:rPr>
        <w:t xml:space="preserve"> </w:t>
      </w:r>
      <w:r w:rsidR="000A2C35">
        <w:rPr>
          <w:b/>
        </w:rPr>
        <w:tab/>
      </w:r>
      <w:r w:rsidR="000A2C35" w:rsidRPr="007C5D68">
        <w:rPr>
          <w:rStyle w:val="FontStyle12"/>
          <w:sz w:val="28"/>
          <w:szCs w:val="28"/>
        </w:rPr>
        <w:t xml:space="preserve"> </w:t>
      </w:r>
      <w:r w:rsidR="0006785A" w:rsidRPr="007728E9">
        <w:rPr>
          <w:b/>
          <w:sz w:val="28"/>
          <w:szCs w:val="28"/>
        </w:rPr>
        <w:t xml:space="preserve">УПРАВЛЕНИЕ  ФИНАНСОВ  ГОРОДА </w:t>
      </w:r>
      <w:r w:rsidR="0006785A">
        <w:rPr>
          <w:b/>
          <w:sz w:val="28"/>
          <w:szCs w:val="28"/>
        </w:rPr>
        <w:t xml:space="preserve"> </w:t>
      </w:r>
      <w:r w:rsidR="0006785A" w:rsidRPr="007728E9">
        <w:rPr>
          <w:b/>
          <w:sz w:val="28"/>
          <w:szCs w:val="28"/>
        </w:rPr>
        <w:t>КУЗНЕЦКА</w:t>
      </w:r>
    </w:p>
    <w:p w14:paraId="4DB17EAD" w14:textId="6F78F290" w:rsidR="0006785A" w:rsidRDefault="0006785A" w:rsidP="0006785A">
      <w:pPr>
        <w:spacing w:line="320" w:lineRule="exact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5980FE" wp14:editId="64782038">
                <wp:simplePos x="0" y="0"/>
                <wp:positionH relativeFrom="column">
                  <wp:posOffset>12065</wp:posOffset>
                </wp:positionH>
                <wp:positionV relativeFrom="paragraph">
                  <wp:posOffset>62230</wp:posOffset>
                </wp:positionV>
                <wp:extent cx="6035040" cy="0"/>
                <wp:effectExtent l="34925" t="31750" r="35560" b="349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7D09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9pt" to="47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" o:allowincell="f" strokeweight="4.5pt">
                <v:stroke linestyle="thickThin"/>
              </v:line>
            </w:pict>
          </mc:Fallback>
        </mc:AlternateContent>
      </w:r>
    </w:p>
    <w:p w14:paraId="2D55A1D1" w14:textId="77777777" w:rsidR="0006785A" w:rsidRDefault="0006785A" w:rsidP="0006785A">
      <w:pPr>
        <w:pStyle w:val="3"/>
        <w:tabs>
          <w:tab w:val="left" w:pos="3969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П Р И К А З</w:t>
      </w:r>
    </w:p>
    <w:p w14:paraId="492DA924" w14:textId="77777777" w:rsidR="0006785A" w:rsidRPr="006C4487" w:rsidRDefault="0006785A" w:rsidP="0006785A"/>
    <w:tbl>
      <w:tblPr>
        <w:tblW w:w="9748" w:type="dxa"/>
        <w:tblLook w:val="01E0" w:firstRow="1" w:lastRow="1" w:firstColumn="1" w:lastColumn="1" w:noHBand="0" w:noVBand="0"/>
      </w:tblPr>
      <w:tblGrid>
        <w:gridCol w:w="675"/>
        <w:gridCol w:w="567"/>
        <w:gridCol w:w="300"/>
        <w:gridCol w:w="1260"/>
        <w:gridCol w:w="5670"/>
        <w:gridCol w:w="484"/>
        <w:gridCol w:w="792"/>
      </w:tblGrid>
      <w:tr w:rsidR="0006785A" w:rsidRPr="007F0491" w14:paraId="6CE84A7D" w14:textId="77777777" w:rsidTr="00B3555E">
        <w:tc>
          <w:tcPr>
            <w:tcW w:w="675" w:type="dxa"/>
            <w:shd w:val="clear" w:color="auto" w:fill="auto"/>
          </w:tcPr>
          <w:p w14:paraId="77BE983A" w14:textId="77777777" w:rsidR="0006785A" w:rsidRPr="007F0491" w:rsidRDefault="0006785A" w:rsidP="00B3555E">
            <w:pPr>
              <w:spacing w:line="320" w:lineRule="exact"/>
              <w:ind w:right="-108"/>
              <w:rPr>
                <w:sz w:val="28"/>
                <w:szCs w:val="28"/>
              </w:rPr>
            </w:pPr>
            <w:r w:rsidRPr="007F0491">
              <w:rPr>
                <w:sz w:val="28"/>
                <w:szCs w:val="28"/>
              </w:rPr>
              <w:t>от «</w:t>
            </w:r>
          </w:p>
        </w:tc>
        <w:tc>
          <w:tcPr>
            <w:tcW w:w="567" w:type="dxa"/>
            <w:shd w:val="clear" w:color="auto" w:fill="auto"/>
          </w:tcPr>
          <w:p w14:paraId="65E2D437" w14:textId="0BB6A2AB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49F43897" w14:textId="77777777" w:rsidR="0006785A" w:rsidRPr="007F0491" w:rsidRDefault="0006785A" w:rsidP="00B3555E">
            <w:pPr>
              <w:spacing w:line="320" w:lineRule="exact"/>
              <w:ind w:hanging="108"/>
              <w:rPr>
                <w:sz w:val="28"/>
                <w:szCs w:val="28"/>
              </w:rPr>
            </w:pPr>
            <w:r w:rsidRPr="007F0491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92BE74D" w14:textId="788B304B" w:rsidR="0006785A" w:rsidRPr="007F0491" w:rsidRDefault="0006785A" w:rsidP="00B3555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45544C5" w14:textId="0EC8939A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  <w:r w:rsidRPr="007F0491">
              <w:rPr>
                <w:sz w:val="28"/>
                <w:szCs w:val="28"/>
              </w:rPr>
              <w:t>20   г</w:t>
            </w:r>
          </w:p>
        </w:tc>
        <w:tc>
          <w:tcPr>
            <w:tcW w:w="484" w:type="dxa"/>
            <w:shd w:val="clear" w:color="auto" w:fill="auto"/>
          </w:tcPr>
          <w:p w14:paraId="363C2491" w14:textId="77777777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  <w:r w:rsidRPr="007F0491">
              <w:rPr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3C5390D7" w14:textId="3FD33338" w:rsidR="0006785A" w:rsidRPr="007F0491" w:rsidRDefault="0006785A" w:rsidP="00B3555E">
            <w:pPr>
              <w:spacing w:line="320" w:lineRule="exact"/>
              <w:rPr>
                <w:sz w:val="28"/>
                <w:szCs w:val="28"/>
                <w:highlight w:val="cyan"/>
              </w:rPr>
            </w:pPr>
          </w:p>
        </w:tc>
      </w:tr>
      <w:tr w:rsidR="0006785A" w:rsidRPr="007F0491" w14:paraId="0B76570F" w14:textId="77777777" w:rsidTr="00B3555E">
        <w:tc>
          <w:tcPr>
            <w:tcW w:w="675" w:type="dxa"/>
            <w:shd w:val="clear" w:color="auto" w:fill="auto"/>
          </w:tcPr>
          <w:p w14:paraId="267E9B11" w14:textId="77777777" w:rsidR="0006785A" w:rsidRPr="007F0491" w:rsidRDefault="0006785A" w:rsidP="00B3555E">
            <w:pPr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0FA62D" w14:textId="77777777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0D6705BC" w14:textId="77777777" w:rsidR="0006785A" w:rsidRPr="007F0491" w:rsidRDefault="0006785A" w:rsidP="00B3555E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453BAAA" w14:textId="77777777" w:rsidR="0006785A" w:rsidRPr="007F0491" w:rsidRDefault="0006785A" w:rsidP="00B3555E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B2CDC87" w14:textId="0B1CA56E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  <w:r w:rsidRPr="007F04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63344" wp14:editId="6E5D4493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25400</wp:posOffset>
                      </wp:positionV>
                      <wp:extent cx="822960" cy="0"/>
                      <wp:effectExtent l="8255" t="10795" r="6985" b="82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5917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pt,2pt" to="48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"/>
                  </w:pict>
                </mc:Fallback>
              </mc:AlternateContent>
            </w:r>
            <w:r w:rsidRPr="007F0491">
              <w:rPr>
                <w:sz w:val="28"/>
                <w:szCs w:val="28"/>
              </w:rPr>
              <w:t xml:space="preserve">                  г. Кузнецк</w:t>
            </w:r>
          </w:p>
        </w:tc>
        <w:tc>
          <w:tcPr>
            <w:tcW w:w="484" w:type="dxa"/>
            <w:shd w:val="clear" w:color="auto" w:fill="auto"/>
          </w:tcPr>
          <w:p w14:paraId="63151FE7" w14:textId="77777777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3C75BA3C" w14:textId="77777777" w:rsidR="0006785A" w:rsidRPr="007F0491" w:rsidRDefault="0006785A" w:rsidP="00B3555E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55F683F5" w14:textId="77777777" w:rsidR="0006785A" w:rsidRPr="0055527C" w:rsidRDefault="0006785A" w:rsidP="0006785A">
      <w:pPr>
        <w:rPr>
          <w:sz w:val="28"/>
          <w:szCs w:val="28"/>
        </w:rPr>
      </w:pPr>
    </w:p>
    <w:p w14:paraId="4ECCA84A" w14:textId="6B0216DF" w:rsidR="000A2C35" w:rsidRPr="00D05AC1" w:rsidRDefault="000A2C35" w:rsidP="000A2C35">
      <w:pPr>
        <w:pStyle w:val="ConsPlusTitle"/>
        <w:ind w:right="-6"/>
        <w:jc w:val="center"/>
      </w:pPr>
      <w:r w:rsidRPr="00FE1FE0">
        <w:t xml:space="preserve">Об утверждении </w:t>
      </w:r>
      <w:hyperlink w:anchor="P33" w:history="1">
        <w:r w:rsidRPr="00FE1FE0">
          <w:t>Порядка</w:t>
        </w:r>
      </w:hyperlink>
      <w:r w:rsidRPr="00FE1FE0">
        <w:t xml:space="preserve"> проведения мониторинга качества финансового менеджмента</w:t>
      </w:r>
      <w:r w:rsidR="00750AE3">
        <w:t xml:space="preserve"> </w:t>
      </w:r>
      <w:r w:rsidR="000D107B">
        <w:t xml:space="preserve">управлением </w:t>
      </w:r>
      <w:r w:rsidR="00495BCD">
        <w:t xml:space="preserve">финансов </w:t>
      </w:r>
      <w:r w:rsidR="000D107B">
        <w:t xml:space="preserve">города </w:t>
      </w:r>
      <w:r w:rsidR="00495BCD">
        <w:t>Кузнецка</w:t>
      </w:r>
      <w:r w:rsidR="00750AE3">
        <w:t xml:space="preserve"> в </w:t>
      </w:r>
      <w:r w:rsidR="00B25E00">
        <w:t xml:space="preserve">отношении </w:t>
      </w:r>
      <w:r w:rsidR="00B25E00" w:rsidRPr="00FE1FE0">
        <w:t>главных</w:t>
      </w:r>
      <w:r w:rsidRPr="00FE1FE0">
        <w:t xml:space="preserve"> администратор</w:t>
      </w:r>
      <w:r w:rsidR="00750AE3">
        <w:t>ов</w:t>
      </w:r>
      <w:r w:rsidRPr="00FE1FE0">
        <w:t xml:space="preserve"> средств бюджета города </w:t>
      </w:r>
      <w:r w:rsidR="00495BCD">
        <w:t>Кузнецка</w:t>
      </w:r>
      <w:r w:rsidRPr="00FE1FE0">
        <w:t xml:space="preserve"> (главны</w:t>
      </w:r>
      <w:r w:rsidR="00750AE3">
        <w:t>х распорядителей</w:t>
      </w:r>
      <w:r w:rsidRPr="00FE1FE0">
        <w:t xml:space="preserve"> средств бюджета города </w:t>
      </w:r>
      <w:r w:rsidR="00495BCD">
        <w:t>Кузнецка</w:t>
      </w:r>
      <w:r w:rsidRPr="00FE1FE0">
        <w:t>, главны</w:t>
      </w:r>
      <w:r w:rsidR="00750AE3">
        <w:t>х</w:t>
      </w:r>
      <w:r w:rsidRPr="00FE1FE0">
        <w:t xml:space="preserve"> администратор</w:t>
      </w:r>
      <w:r w:rsidR="00750AE3">
        <w:t>ов</w:t>
      </w:r>
      <w:r w:rsidRPr="00FE1FE0">
        <w:t xml:space="preserve"> доходов бюджета города </w:t>
      </w:r>
      <w:r w:rsidR="00495BCD">
        <w:t>Кузнецка</w:t>
      </w:r>
      <w:r w:rsidRPr="00FE1FE0">
        <w:t>, главны</w:t>
      </w:r>
      <w:r w:rsidR="00750AE3">
        <w:t>х администраторов</w:t>
      </w:r>
      <w:r w:rsidRPr="00FE1FE0">
        <w:t xml:space="preserve"> источников финансирования дефицита бюджета города </w:t>
      </w:r>
      <w:r w:rsidR="00495BCD">
        <w:t>Кузнецка</w:t>
      </w:r>
      <w:r w:rsidRPr="00FE1FE0">
        <w:t>)</w:t>
      </w:r>
      <w:r w:rsidR="00D05AC1" w:rsidRPr="00D05AC1">
        <w:t xml:space="preserve"> </w:t>
      </w:r>
    </w:p>
    <w:p w14:paraId="1C60EC70" w14:textId="77777777" w:rsidR="000A2C35" w:rsidRPr="00FE1FE0" w:rsidRDefault="000A2C35" w:rsidP="000A2C35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35FA3DF6" w14:textId="0B47F59A" w:rsidR="000A2C35" w:rsidRDefault="000A2C35" w:rsidP="0006785A">
      <w:pPr>
        <w:pStyle w:val="Style5"/>
        <w:widowControl/>
        <w:tabs>
          <w:tab w:val="left" w:pos="1786"/>
        </w:tabs>
        <w:spacing w:before="130" w:line="240" w:lineRule="auto"/>
        <w:ind w:firstLine="567"/>
        <w:rPr>
          <w:rStyle w:val="FontStyle13"/>
          <w:sz w:val="28"/>
          <w:szCs w:val="28"/>
        </w:rPr>
      </w:pPr>
      <w:r w:rsidRPr="00750AE3">
        <w:rPr>
          <w:sz w:val="28"/>
          <w:szCs w:val="28"/>
        </w:rPr>
        <w:t xml:space="preserve">В соответствии со </w:t>
      </w:r>
      <w:hyperlink r:id="rId9" w:history="1">
        <w:r w:rsidRPr="00750AE3">
          <w:rPr>
            <w:sz w:val="28"/>
            <w:szCs w:val="28"/>
          </w:rPr>
          <w:t>статьей 160.2-1</w:t>
        </w:r>
      </w:hyperlink>
      <w:r w:rsidRPr="00750AE3">
        <w:rPr>
          <w:sz w:val="28"/>
          <w:szCs w:val="28"/>
        </w:rPr>
        <w:t xml:space="preserve"> Бюджетного кодекса Российской Федерации в целях повышения качества финансового менеджмента</w:t>
      </w:r>
      <w:r w:rsidR="00F9701F">
        <w:rPr>
          <w:sz w:val="28"/>
          <w:szCs w:val="28"/>
        </w:rPr>
        <w:t>, проводимого</w:t>
      </w:r>
      <w:r w:rsidRPr="00750AE3">
        <w:rPr>
          <w:sz w:val="28"/>
          <w:szCs w:val="28"/>
        </w:rPr>
        <w:t xml:space="preserve"> </w:t>
      </w:r>
      <w:r w:rsidR="00750AE3" w:rsidRPr="00750AE3">
        <w:rPr>
          <w:sz w:val="28"/>
          <w:szCs w:val="28"/>
        </w:rPr>
        <w:t xml:space="preserve">управлением </w:t>
      </w:r>
      <w:r w:rsidR="00495BCD">
        <w:rPr>
          <w:sz w:val="28"/>
          <w:szCs w:val="28"/>
        </w:rPr>
        <w:t xml:space="preserve">финансов </w:t>
      </w:r>
      <w:r w:rsidR="00750AE3" w:rsidRPr="00750AE3">
        <w:rPr>
          <w:sz w:val="28"/>
          <w:szCs w:val="28"/>
        </w:rPr>
        <w:t xml:space="preserve">города </w:t>
      </w:r>
      <w:r w:rsidR="00495BCD">
        <w:rPr>
          <w:sz w:val="28"/>
          <w:szCs w:val="28"/>
        </w:rPr>
        <w:t>Кузнецка</w:t>
      </w:r>
      <w:r w:rsidR="00F9701F">
        <w:rPr>
          <w:sz w:val="28"/>
          <w:szCs w:val="28"/>
        </w:rPr>
        <w:t>,</w:t>
      </w:r>
      <w:r w:rsidR="00750AE3" w:rsidRPr="00750AE3">
        <w:rPr>
          <w:sz w:val="28"/>
          <w:szCs w:val="28"/>
        </w:rPr>
        <w:t xml:space="preserve"> в отношении  главных администраторов средств бюджета города </w:t>
      </w:r>
      <w:r w:rsidR="00495BCD">
        <w:rPr>
          <w:sz w:val="28"/>
          <w:szCs w:val="28"/>
        </w:rPr>
        <w:t>Кузнецка</w:t>
      </w:r>
      <w:r w:rsidR="00750AE3" w:rsidRPr="00750AE3">
        <w:rPr>
          <w:sz w:val="28"/>
          <w:szCs w:val="28"/>
        </w:rPr>
        <w:t xml:space="preserve"> (главных распорядителей средств бюджета города </w:t>
      </w:r>
      <w:r w:rsidR="00495BCD">
        <w:rPr>
          <w:sz w:val="28"/>
          <w:szCs w:val="28"/>
        </w:rPr>
        <w:t>Кузнецка</w:t>
      </w:r>
      <w:r w:rsidR="00750AE3" w:rsidRPr="00750AE3">
        <w:rPr>
          <w:sz w:val="28"/>
          <w:szCs w:val="28"/>
        </w:rPr>
        <w:t xml:space="preserve">, главных администраторов доходов бюджета города </w:t>
      </w:r>
      <w:r w:rsidR="00495BCD">
        <w:rPr>
          <w:sz w:val="28"/>
          <w:szCs w:val="28"/>
        </w:rPr>
        <w:t>Кузнецка</w:t>
      </w:r>
      <w:r w:rsidR="00750AE3" w:rsidRPr="00750AE3">
        <w:rPr>
          <w:sz w:val="28"/>
          <w:szCs w:val="28"/>
        </w:rPr>
        <w:t xml:space="preserve">, главных администраторов источников финансирования дефицита бюджета города </w:t>
      </w:r>
      <w:r w:rsidR="00495BCD">
        <w:rPr>
          <w:sz w:val="28"/>
          <w:szCs w:val="28"/>
        </w:rPr>
        <w:t>Кузнецка</w:t>
      </w:r>
      <w:r w:rsidR="00750AE3" w:rsidRPr="00750AE3">
        <w:rPr>
          <w:sz w:val="28"/>
          <w:szCs w:val="28"/>
        </w:rPr>
        <w:t>)</w:t>
      </w:r>
      <w:r w:rsidRPr="00750AE3">
        <w:rPr>
          <w:sz w:val="28"/>
          <w:szCs w:val="28"/>
        </w:rPr>
        <w:t>,</w:t>
      </w:r>
      <w:r w:rsidR="0006785A">
        <w:rPr>
          <w:sz w:val="28"/>
          <w:szCs w:val="28"/>
        </w:rPr>
        <w:t xml:space="preserve"> </w:t>
      </w:r>
      <w:r w:rsidR="0006785A" w:rsidRPr="0006785A">
        <w:rPr>
          <w:rStyle w:val="FontStyle13"/>
          <w:b/>
          <w:bCs/>
          <w:sz w:val="28"/>
          <w:szCs w:val="28"/>
        </w:rPr>
        <w:t>п р и к а з ы в а ю</w:t>
      </w:r>
      <w:r>
        <w:rPr>
          <w:rStyle w:val="FontStyle13"/>
          <w:sz w:val="28"/>
          <w:szCs w:val="28"/>
        </w:rPr>
        <w:t>:</w:t>
      </w:r>
    </w:p>
    <w:p w14:paraId="5C27D437" w14:textId="77777777" w:rsidR="000A2C35" w:rsidRPr="008128F9" w:rsidRDefault="003C402E" w:rsidP="000A2C35">
      <w:pPr>
        <w:pStyle w:val="ConsPlusTitle"/>
        <w:ind w:right="-6" w:firstLine="540"/>
        <w:jc w:val="both"/>
        <w:rPr>
          <w:b w:val="0"/>
        </w:rPr>
      </w:pPr>
      <w:r>
        <w:rPr>
          <w:b w:val="0"/>
        </w:rPr>
        <w:t xml:space="preserve"> </w:t>
      </w:r>
      <w:r w:rsidR="000A2C35">
        <w:rPr>
          <w:b w:val="0"/>
        </w:rPr>
        <w:t>1. Утвердить прилагаемый</w:t>
      </w:r>
      <w:r w:rsidR="000A2C35" w:rsidRPr="00D410BC">
        <w:rPr>
          <w:b w:val="0"/>
        </w:rPr>
        <w:t xml:space="preserve"> </w:t>
      </w:r>
      <w:r w:rsidR="000A2C35">
        <w:rPr>
          <w:b w:val="0"/>
        </w:rPr>
        <w:t>Порядок проведения мониторинга</w:t>
      </w:r>
      <w:r w:rsidR="000A2C35" w:rsidRPr="008128F9">
        <w:t xml:space="preserve"> </w:t>
      </w:r>
      <w:r w:rsidR="000A2C35" w:rsidRPr="008128F9">
        <w:rPr>
          <w:b w:val="0"/>
        </w:rPr>
        <w:t xml:space="preserve">качества финансового менеджмента </w:t>
      </w:r>
      <w:r w:rsidR="000D107B">
        <w:rPr>
          <w:b w:val="0"/>
        </w:rPr>
        <w:t xml:space="preserve">управлением </w:t>
      </w:r>
      <w:r>
        <w:rPr>
          <w:b w:val="0"/>
        </w:rPr>
        <w:t xml:space="preserve">финансов </w:t>
      </w:r>
      <w:r w:rsidR="000D107B">
        <w:rPr>
          <w:b w:val="0"/>
        </w:rPr>
        <w:t xml:space="preserve">города </w:t>
      </w:r>
      <w:r>
        <w:rPr>
          <w:b w:val="0"/>
        </w:rPr>
        <w:t>Кузнецка</w:t>
      </w:r>
      <w:r w:rsidR="000D107B">
        <w:rPr>
          <w:b w:val="0"/>
        </w:rPr>
        <w:t xml:space="preserve"> в отношении главных</w:t>
      </w:r>
      <w:r w:rsidR="000A2C35" w:rsidRPr="008128F9">
        <w:rPr>
          <w:b w:val="0"/>
        </w:rPr>
        <w:t xml:space="preserve"> администратор</w:t>
      </w:r>
      <w:r w:rsidR="000D107B">
        <w:rPr>
          <w:b w:val="0"/>
        </w:rPr>
        <w:t>ов</w:t>
      </w:r>
      <w:r w:rsidR="000A2C35" w:rsidRPr="008128F9">
        <w:rPr>
          <w:b w:val="0"/>
        </w:rPr>
        <w:t xml:space="preserve"> средств бюджета </w:t>
      </w:r>
      <w:r w:rsidR="000A2C35">
        <w:rPr>
          <w:b w:val="0"/>
        </w:rPr>
        <w:t xml:space="preserve">города </w:t>
      </w:r>
      <w:r>
        <w:rPr>
          <w:b w:val="0"/>
        </w:rPr>
        <w:t>Кузнецка</w:t>
      </w:r>
      <w:r w:rsidR="000D107B">
        <w:rPr>
          <w:b w:val="0"/>
        </w:rPr>
        <w:t xml:space="preserve"> (главных</w:t>
      </w:r>
      <w:r w:rsidR="000A2C35" w:rsidRPr="008128F9">
        <w:rPr>
          <w:b w:val="0"/>
        </w:rPr>
        <w:t xml:space="preserve"> распорядител</w:t>
      </w:r>
      <w:r w:rsidR="000D107B">
        <w:rPr>
          <w:b w:val="0"/>
        </w:rPr>
        <w:t>ей</w:t>
      </w:r>
      <w:r w:rsidR="000A2C35" w:rsidRPr="008128F9">
        <w:rPr>
          <w:b w:val="0"/>
        </w:rPr>
        <w:t xml:space="preserve"> средств бюджета города </w:t>
      </w:r>
      <w:r>
        <w:rPr>
          <w:b w:val="0"/>
        </w:rPr>
        <w:t>Кузнецка</w:t>
      </w:r>
      <w:r w:rsidR="000A2C35" w:rsidRPr="008128F9">
        <w:rPr>
          <w:b w:val="0"/>
        </w:rPr>
        <w:t>, главны</w:t>
      </w:r>
      <w:r w:rsidR="000D107B">
        <w:rPr>
          <w:b w:val="0"/>
        </w:rPr>
        <w:t>х</w:t>
      </w:r>
      <w:r w:rsidR="000A2C35" w:rsidRPr="008128F9">
        <w:rPr>
          <w:b w:val="0"/>
        </w:rPr>
        <w:t xml:space="preserve"> администратор</w:t>
      </w:r>
      <w:r w:rsidR="000D107B">
        <w:rPr>
          <w:b w:val="0"/>
        </w:rPr>
        <w:t>ов</w:t>
      </w:r>
      <w:r w:rsidR="000A2C35" w:rsidRPr="008128F9">
        <w:rPr>
          <w:b w:val="0"/>
        </w:rPr>
        <w:t xml:space="preserve"> доходов бюджета города </w:t>
      </w:r>
      <w:r>
        <w:rPr>
          <w:b w:val="0"/>
        </w:rPr>
        <w:t>Кузнецка</w:t>
      </w:r>
      <w:r w:rsidR="000A2C35" w:rsidRPr="008128F9">
        <w:rPr>
          <w:b w:val="0"/>
        </w:rPr>
        <w:t>, главны</w:t>
      </w:r>
      <w:r w:rsidR="000D107B">
        <w:rPr>
          <w:b w:val="0"/>
        </w:rPr>
        <w:t>х</w:t>
      </w:r>
      <w:r w:rsidR="000A2C35" w:rsidRPr="008128F9">
        <w:rPr>
          <w:b w:val="0"/>
        </w:rPr>
        <w:t xml:space="preserve"> администратор</w:t>
      </w:r>
      <w:r w:rsidR="000D107B">
        <w:rPr>
          <w:b w:val="0"/>
        </w:rPr>
        <w:t>ов</w:t>
      </w:r>
      <w:r w:rsidR="000A2C35" w:rsidRPr="008128F9">
        <w:rPr>
          <w:b w:val="0"/>
        </w:rPr>
        <w:t xml:space="preserve"> источников финансирования дефицита бюджета города </w:t>
      </w:r>
      <w:r>
        <w:rPr>
          <w:b w:val="0"/>
        </w:rPr>
        <w:t>Кузнецка</w:t>
      </w:r>
      <w:r w:rsidR="000A2C35" w:rsidRPr="008128F9">
        <w:rPr>
          <w:b w:val="0"/>
        </w:rPr>
        <w:t>)</w:t>
      </w:r>
      <w:r w:rsidR="00D05AC1">
        <w:rPr>
          <w:b w:val="0"/>
        </w:rPr>
        <w:t xml:space="preserve"> </w:t>
      </w:r>
      <w:r w:rsidR="000A2C35">
        <w:rPr>
          <w:b w:val="0"/>
        </w:rPr>
        <w:t>(далее - Порядок)</w:t>
      </w:r>
      <w:r w:rsidR="000A2C35" w:rsidRPr="008128F9">
        <w:rPr>
          <w:b w:val="0"/>
        </w:rPr>
        <w:t xml:space="preserve">. </w:t>
      </w:r>
    </w:p>
    <w:p w14:paraId="7F05379D" w14:textId="4D055ECE" w:rsidR="000A2C35" w:rsidRPr="008128F9" w:rsidRDefault="000A2C35" w:rsidP="000A2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BDF">
        <w:rPr>
          <w:color w:val="FF0000"/>
          <w:sz w:val="28"/>
          <w:szCs w:val="28"/>
        </w:rPr>
        <w:t xml:space="preserve">. </w:t>
      </w:r>
      <w:r w:rsidRPr="008128F9">
        <w:rPr>
          <w:sz w:val="28"/>
          <w:szCs w:val="28"/>
        </w:rPr>
        <w:t xml:space="preserve">Настоящий приказ вступает в силу с </w:t>
      </w:r>
      <w:r>
        <w:rPr>
          <w:sz w:val="28"/>
          <w:szCs w:val="28"/>
        </w:rPr>
        <w:t>момента опубликования</w:t>
      </w:r>
      <w:r w:rsidR="0006785A">
        <w:rPr>
          <w:sz w:val="28"/>
          <w:szCs w:val="28"/>
        </w:rPr>
        <w:t>.</w:t>
      </w:r>
      <w:r w:rsidRPr="008128F9">
        <w:rPr>
          <w:sz w:val="28"/>
          <w:szCs w:val="28"/>
        </w:rPr>
        <w:t xml:space="preserve"> </w:t>
      </w:r>
    </w:p>
    <w:p w14:paraId="063388FC" w14:textId="77777777" w:rsidR="000A2C35" w:rsidRDefault="000A2C35" w:rsidP="000A2C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Настоящий приказ</w:t>
      </w:r>
      <w:r w:rsidRPr="000201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разместить на официальном сайте </w:t>
      </w:r>
      <w:r w:rsidR="003C402E">
        <w:rPr>
          <w:bCs/>
          <w:sz w:val="28"/>
          <w:szCs w:val="28"/>
        </w:rPr>
        <w:t>управления финансов города Кузнецка</w:t>
      </w:r>
      <w:r>
        <w:rPr>
          <w:bCs/>
          <w:sz w:val="28"/>
          <w:szCs w:val="28"/>
        </w:rPr>
        <w:t xml:space="preserve"> в информационно – телекоммуникационной сети «Интернет». </w:t>
      </w:r>
    </w:p>
    <w:p w14:paraId="7E500AEE" w14:textId="7ED4467D" w:rsidR="000A2C35" w:rsidRPr="00FC5CFD" w:rsidRDefault="0006785A" w:rsidP="000A2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C35">
        <w:rPr>
          <w:sz w:val="28"/>
          <w:szCs w:val="28"/>
        </w:rPr>
        <w:t xml:space="preserve">. </w:t>
      </w:r>
      <w:r w:rsidR="000A2C35" w:rsidRPr="00472D94">
        <w:rPr>
          <w:sz w:val="28"/>
          <w:szCs w:val="28"/>
        </w:rPr>
        <w:t xml:space="preserve">Контроль за исполнением настоящего приказа возложить на </w:t>
      </w:r>
      <w:r w:rsidR="00CB7AAC">
        <w:rPr>
          <w:sz w:val="28"/>
          <w:szCs w:val="28"/>
        </w:rPr>
        <w:t>начальника управления финансов города Кузнецка</w:t>
      </w:r>
      <w:r>
        <w:rPr>
          <w:sz w:val="28"/>
          <w:szCs w:val="28"/>
        </w:rPr>
        <w:t xml:space="preserve"> Фролова И.Б.</w:t>
      </w:r>
    </w:p>
    <w:p w14:paraId="5FC04BEA" w14:textId="77777777" w:rsidR="000A2C35" w:rsidRDefault="000A2C35" w:rsidP="000A2C35">
      <w:pPr>
        <w:pStyle w:val="Style5"/>
        <w:widowControl/>
        <w:tabs>
          <w:tab w:val="left" w:pos="1786"/>
        </w:tabs>
        <w:spacing w:before="130" w:line="240" w:lineRule="auto"/>
        <w:ind w:firstLine="567"/>
        <w:rPr>
          <w:rStyle w:val="FontStyle13"/>
          <w:sz w:val="28"/>
          <w:szCs w:val="28"/>
        </w:rPr>
      </w:pPr>
    </w:p>
    <w:p w14:paraId="6F2D28CC" w14:textId="77777777" w:rsidR="00CB7AAC" w:rsidRDefault="00CB7AAC" w:rsidP="000A2C35">
      <w:pPr>
        <w:pStyle w:val="Style5"/>
        <w:widowControl/>
        <w:tabs>
          <w:tab w:val="left" w:pos="1786"/>
        </w:tabs>
        <w:spacing w:before="130" w:line="240" w:lineRule="auto"/>
        <w:ind w:firstLine="567"/>
        <w:rPr>
          <w:rStyle w:val="FontStyle13"/>
          <w:sz w:val="28"/>
          <w:szCs w:val="28"/>
        </w:rPr>
      </w:pPr>
    </w:p>
    <w:p w14:paraId="663CD2C8" w14:textId="558D6EB1" w:rsidR="000A2C35" w:rsidRDefault="000A2C35" w:rsidP="003C402E">
      <w:pPr>
        <w:pStyle w:val="Style6"/>
        <w:widowControl/>
        <w:tabs>
          <w:tab w:val="left" w:pos="5659"/>
          <w:tab w:val="left" w:leader="underscore" w:pos="5918"/>
          <w:tab w:val="left" w:pos="7560"/>
        </w:tabs>
        <w:rPr>
          <w:sz w:val="28"/>
          <w:szCs w:val="28"/>
        </w:rPr>
      </w:pPr>
      <w:r>
        <w:rPr>
          <w:rStyle w:val="FontStyle13"/>
          <w:sz w:val="28"/>
          <w:szCs w:val="28"/>
        </w:rPr>
        <w:t>На</w:t>
      </w:r>
      <w:r w:rsidRPr="00802C3E">
        <w:rPr>
          <w:rStyle w:val="FontStyle13"/>
          <w:sz w:val="28"/>
          <w:szCs w:val="28"/>
        </w:rPr>
        <w:t>чальник управл</w:t>
      </w:r>
      <w:r>
        <w:rPr>
          <w:rStyle w:val="FontStyle13"/>
          <w:sz w:val="28"/>
          <w:szCs w:val="28"/>
        </w:rPr>
        <w:t>ения</w:t>
      </w:r>
      <w:r w:rsidR="003C402E">
        <w:rPr>
          <w:rStyle w:val="FontStyle13"/>
          <w:sz w:val="28"/>
          <w:szCs w:val="28"/>
        </w:rPr>
        <w:t xml:space="preserve"> финансов города Кузнецка</w:t>
      </w:r>
      <w:r>
        <w:rPr>
          <w:rStyle w:val="FontStyle13"/>
          <w:sz w:val="28"/>
          <w:szCs w:val="28"/>
        </w:rPr>
        <w:tab/>
      </w:r>
      <w:r w:rsidR="00DF60D9">
        <w:rPr>
          <w:rStyle w:val="FontStyle13"/>
          <w:sz w:val="28"/>
          <w:szCs w:val="28"/>
        </w:rPr>
        <w:t xml:space="preserve">         </w:t>
      </w:r>
      <w:r w:rsidR="00FC5CFD">
        <w:rPr>
          <w:rStyle w:val="FontStyle13"/>
          <w:sz w:val="28"/>
          <w:szCs w:val="28"/>
        </w:rPr>
        <w:t xml:space="preserve">    </w:t>
      </w:r>
      <w:proofErr w:type="spellStart"/>
      <w:r w:rsidR="00DF60D9">
        <w:rPr>
          <w:rStyle w:val="FontStyle13"/>
          <w:sz w:val="28"/>
          <w:szCs w:val="28"/>
        </w:rPr>
        <w:t>И.Б.Фролов</w:t>
      </w:r>
      <w:proofErr w:type="spellEnd"/>
      <w:r>
        <w:rPr>
          <w:rStyle w:val="FontStyle13"/>
          <w:sz w:val="28"/>
          <w:szCs w:val="28"/>
        </w:rPr>
        <w:t xml:space="preserve">                                  </w:t>
      </w:r>
    </w:p>
    <w:p w14:paraId="466F3200" w14:textId="6A8E7F77" w:rsidR="000A2C35" w:rsidRDefault="00277A1A" w:rsidP="006136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DE00B1" w14:textId="77777777" w:rsidR="000A2C35" w:rsidRDefault="000A2C35" w:rsidP="00E471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p w14:paraId="09CD6636" w14:textId="52B91017" w:rsidR="000A2C35" w:rsidRDefault="000A2C35" w:rsidP="00E471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612F1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  <w:r w:rsidR="00E47178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              </w:t>
      </w:r>
    </w:p>
    <w:p w14:paraId="27D6EC47" w14:textId="77777777" w:rsidR="000A2C35" w:rsidRDefault="000A2C35" w:rsidP="00E471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47178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города </w:t>
      </w:r>
      <w:r w:rsidR="00E47178">
        <w:rPr>
          <w:sz w:val="28"/>
          <w:szCs w:val="28"/>
        </w:rPr>
        <w:t>Кузнецка</w:t>
      </w:r>
    </w:p>
    <w:p w14:paraId="7B331E48" w14:textId="77777777" w:rsidR="000A2C35" w:rsidRDefault="000A2C35" w:rsidP="000A2C35">
      <w:pPr>
        <w:jc w:val="right"/>
        <w:rPr>
          <w:sz w:val="28"/>
          <w:szCs w:val="28"/>
        </w:rPr>
      </w:pPr>
    </w:p>
    <w:p w14:paraId="731D9CB9" w14:textId="77777777" w:rsidR="000A2C35" w:rsidRDefault="000A2C35" w:rsidP="000A2C3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 ________</w:t>
      </w:r>
    </w:p>
    <w:p w14:paraId="52126D0D" w14:textId="77777777" w:rsidR="000A2C35" w:rsidRDefault="000A2C35" w:rsidP="000A2C35">
      <w:pPr>
        <w:jc w:val="right"/>
        <w:rPr>
          <w:sz w:val="28"/>
          <w:szCs w:val="28"/>
        </w:rPr>
      </w:pPr>
    </w:p>
    <w:p w14:paraId="27EE71B4" w14:textId="77777777" w:rsidR="000A2C35" w:rsidRDefault="000A2C35" w:rsidP="000A2C35">
      <w:pPr>
        <w:jc w:val="center"/>
        <w:rPr>
          <w:b/>
          <w:sz w:val="28"/>
          <w:szCs w:val="28"/>
        </w:rPr>
      </w:pPr>
    </w:p>
    <w:p w14:paraId="018CC20A" w14:textId="77777777" w:rsidR="000A2C35" w:rsidRDefault="000A2C35" w:rsidP="000A2C35">
      <w:pPr>
        <w:jc w:val="center"/>
        <w:rPr>
          <w:b/>
          <w:sz w:val="28"/>
          <w:szCs w:val="28"/>
        </w:rPr>
      </w:pPr>
      <w:r w:rsidRPr="007477CC">
        <w:rPr>
          <w:b/>
          <w:sz w:val="28"/>
          <w:szCs w:val="28"/>
        </w:rPr>
        <w:t xml:space="preserve">Порядок </w:t>
      </w:r>
    </w:p>
    <w:p w14:paraId="0FFC9D3A" w14:textId="77777777" w:rsidR="000A2C35" w:rsidRDefault="000A2C35" w:rsidP="000A2C35">
      <w:pPr>
        <w:jc w:val="center"/>
        <w:rPr>
          <w:b/>
          <w:sz w:val="28"/>
          <w:szCs w:val="28"/>
        </w:rPr>
      </w:pPr>
      <w:r w:rsidRPr="007477CC">
        <w:rPr>
          <w:b/>
          <w:sz w:val="28"/>
          <w:szCs w:val="28"/>
        </w:rPr>
        <w:t xml:space="preserve">проведения мониторинга качества финансового менеджмента </w:t>
      </w:r>
      <w:r>
        <w:rPr>
          <w:b/>
          <w:sz w:val="28"/>
          <w:szCs w:val="28"/>
        </w:rPr>
        <w:t xml:space="preserve">управлением </w:t>
      </w:r>
      <w:r w:rsidR="0063668E">
        <w:rPr>
          <w:b/>
          <w:sz w:val="28"/>
          <w:szCs w:val="28"/>
        </w:rPr>
        <w:t xml:space="preserve">финансов </w:t>
      </w:r>
      <w:r>
        <w:rPr>
          <w:b/>
          <w:sz w:val="28"/>
          <w:szCs w:val="28"/>
        </w:rPr>
        <w:t xml:space="preserve">города </w:t>
      </w:r>
      <w:r w:rsidR="0063668E">
        <w:rPr>
          <w:b/>
          <w:sz w:val="28"/>
          <w:szCs w:val="28"/>
        </w:rPr>
        <w:t>Кузнецка</w:t>
      </w:r>
      <w:r>
        <w:rPr>
          <w:b/>
          <w:sz w:val="28"/>
          <w:szCs w:val="28"/>
        </w:rPr>
        <w:t xml:space="preserve"> в отношении </w:t>
      </w:r>
      <w:r w:rsidRPr="007477CC">
        <w:rPr>
          <w:b/>
          <w:sz w:val="28"/>
          <w:szCs w:val="28"/>
        </w:rPr>
        <w:t>главны</w:t>
      </w:r>
      <w:r>
        <w:rPr>
          <w:b/>
          <w:sz w:val="28"/>
          <w:szCs w:val="28"/>
        </w:rPr>
        <w:t>х</w:t>
      </w:r>
      <w:r w:rsidRPr="007477CC">
        <w:rPr>
          <w:b/>
          <w:sz w:val="28"/>
          <w:szCs w:val="28"/>
        </w:rPr>
        <w:t xml:space="preserve"> администрато</w:t>
      </w:r>
      <w:r>
        <w:rPr>
          <w:b/>
          <w:sz w:val="28"/>
          <w:szCs w:val="28"/>
        </w:rPr>
        <w:t>ров</w:t>
      </w:r>
      <w:r w:rsidRPr="007477CC">
        <w:rPr>
          <w:b/>
          <w:sz w:val="28"/>
          <w:szCs w:val="28"/>
        </w:rPr>
        <w:t xml:space="preserve"> средств бюджета </w:t>
      </w:r>
      <w:r>
        <w:rPr>
          <w:b/>
          <w:sz w:val="28"/>
          <w:szCs w:val="28"/>
        </w:rPr>
        <w:t xml:space="preserve">города </w:t>
      </w:r>
      <w:r w:rsidR="0063668E">
        <w:rPr>
          <w:b/>
          <w:sz w:val="28"/>
          <w:szCs w:val="28"/>
        </w:rPr>
        <w:t>Кузнецка</w:t>
      </w:r>
      <w:r w:rsidRPr="007477CC">
        <w:rPr>
          <w:b/>
          <w:sz w:val="28"/>
          <w:szCs w:val="28"/>
        </w:rPr>
        <w:t xml:space="preserve"> (главны</w:t>
      </w:r>
      <w:r>
        <w:rPr>
          <w:b/>
          <w:sz w:val="28"/>
          <w:szCs w:val="28"/>
        </w:rPr>
        <w:t>х распорядителей</w:t>
      </w:r>
      <w:r w:rsidRPr="007477CC">
        <w:rPr>
          <w:b/>
          <w:sz w:val="28"/>
          <w:szCs w:val="28"/>
        </w:rPr>
        <w:t xml:space="preserve"> средств бюджета города </w:t>
      </w:r>
      <w:r w:rsidR="0063668E">
        <w:rPr>
          <w:b/>
          <w:sz w:val="28"/>
          <w:szCs w:val="28"/>
        </w:rPr>
        <w:t>Кузнецка</w:t>
      </w:r>
      <w:r w:rsidRPr="007477CC">
        <w:rPr>
          <w:b/>
          <w:sz w:val="28"/>
          <w:szCs w:val="28"/>
        </w:rPr>
        <w:t>, главны</w:t>
      </w:r>
      <w:r>
        <w:rPr>
          <w:b/>
          <w:sz w:val="28"/>
          <w:szCs w:val="28"/>
        </w:rPr>
        <w:t>х</w:t>
      </w:r>
      <w:r w:rsidRPr="007477CC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7477CC">
        <w:rPr>
          <w:b/>
          <w:sz w:val="28"/>
          <w:szCs w:val="28"/>
        </w:rPr>
        <w:t xml:space="preserve"> доходов бюджета города </w:t>
      </w:r>
      <w:r w:rsidR="0063668E">
        <w:rPr>
          <w:b/>
          <w:sz w:val="28"/>
          <w:szCs w:val="28"/>
        </w:rPr>
        <w:t>Кузнецка</w:t>
      </w:r>
      <w:r w:rsidRPr="007477CC">
        <w:rPr>
          <w:b/>
          <w:sz w:val="28"/>
          <w:szCs w:val="28"/>
        </w:rPr>
        <w:t>, главны</w:t>
      </w:r>
      <w:r>
        <w:rPr>
          <w:b/>
          <w:sz w:val="28"/>
          <w:szCs w:val="28"/>
        </w:rPr>
        <w:t>х</w:t>
      </w:r>
      <w:r w:rsidRPr="007477CC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7477CC">
        <w:rPr>
          <w:b/>
          <w:sz w:val="28"/>
          <w:szCs w:val="28"/>
        </w:rPr>
        <w:t xml:space="preserve"> источников финансирования дефицита</w:t>
      </w:r>
    </w:p>
    <w:p w14:paraId="69287843" w14:textId="77777777" w:rsidR="000A2C35" w:rsidRPr="00277A1A" w:rsidRDefault="000A2C35" w:rsidP="000A2C35">
      <w:pPr>
        <w:jc w:val="center"/>
        <w:rPr>
          <w:b/>
          <w:sz w:val="28"/>
          <w:szCs w:val="28"/>
        </w:rPr>
      </w:pPr>
      <w:r w:rsidRPr="007477CC">
        <w:rPr>
          <w:b/>
          <w:sz w:val="28"/>
          <w:szCs w:val="28"/>
        </w:rPr>
        <w:t xml:space="preserve"> бюджета города </w:t>
      </w:r>
      <w:r w:rsidR="0063668E">
        <w:rPr>
          <w:b/>
          <w:sz w:val="28"/>
          <w:szCs w:val="28"/>
        </w:rPr>
        <w:t>Кузнецка</w:t>
      </w:r>
      <w:r w:rsidRPr="00277A1A">
        <w:rPr>
          <w:b/>
          <w:sz w:val="28"/>
          <w:szCs w:val="28"/>
        </w:rPr>
        <w:t>)</w:t>
      </w:r>
      <w:r w:rsidR="00277A1A" w:rsidRPr="00277A1A">
        <w:rPr>
          <w:b/>
          <w:sz w:val="28"/>
          <w:szCs w:val="28"/>
        </w:rPr>
        <w:t xml:space="preserve"> </w:t>
      </w:r>
    </w:p>
    <w:p w14:paraId="509A7E8A" w14:textId="77777777" w:rsidR="000A2C35" w:rsidRDefault="000A2C35" w:rsidP="000A2C35">
      <w:pPr>
        <w:jc w:val="center"/>
        <w:rPr>
          <w:b/>
          <w:sz w:val="28"/>
          <w:szCs w:val="28"/>
        </w:rPr>
      </w:pPr>
    </w:p>
    <w:p w14:paraId="51F54E59" w14:textId="77777777" w:rsidR="000A2C35" w:rsidRDefault="000A2C35" w:rsidP="000A2C3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положения</w:t>
      </w:r>
    </w:p>
    <w:p w14:paraId="4ACB7A7B" w14:textId="77777777" w:rsidR="000A2C35" w:rsidRDefault="000A2C35" w:rsidP="000A2C35">
      <w:pPr>
        <w:ind w:left="720"/>
        <w:rPr>
          <w:b/>
          <w:sz w:val="28"/>
          <w:szCs w:val="28"/>
        </w:rPr>
      </w:pPr>
    </w:p>
    <w:p w14:paraId="7B26ABD4" w14:textId="77777777" w:rsidR="000A2C35" w:rsidRDefault="000A2C35" w:rsidP="000A2C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01E1">
        <w:rPr>
          <w:rFonts w:ascii="Times New Roman" w:hAnsi="Times New Roman"/>
          <w:sz w:val="28"/>
          <w:szCs w:val="28"/>
        </w:rPr>
        <w:t xml:space="preserve">1. </w:t>
      </w:r>
      <w:r w:rsidRPr="00033B9E">
        <w:rPr>
          <w:rFonts w:ascii="Times New Roman" w:hAnsi="Times New Roman"/>
          <w:sz w:val="28"/>
          <w:szCs w:val="28"/>
        </w:rPr>
        <w:t xml:space="preserve">Настоящий Порядок определяет правила расчета и анализа значений показателей качества финансового менеджмента, осуществляемого </w:t>
      </w:r>
      <w:r w:rsidR="00F9701F">
        <w:rPr>
          <w:rFonts w:ascii="Times New Roman" w:hAnsi="Times New Roman"/>
          <w:sz w:val="28"/>
          <w:szCs w:val="28"/>
        </w:rPr>
        <w:t xml:space="preserve">управлением </w:t>
      </w:r>
      <w:r w:rsidR="00C9161E">
        <w:rPr>
          <w:rFonts w:ascii="Times New Roman" w:hAnsi="Times New Roman"/>
          <w:sz w:val="28"/>
          <w:szCs w:val="28"/>
        </w:rPr>
        <w:t xml:space="preserve">финансов </w:t>
      </w:r>
      <w:r w:rsidR="00F9701F">
        <w:rPr>
          <w:rFonts w:ascii="Times New Roman" w:hAnsi="Times New Roman"/>
          <w:sz w:val="28"/>
          <w:szCs w:val="28"/>
        </w:rPr>
        <w:t xml:space="preserve">города </w:t>
      </w:r>
      <w:r w:rsidR="00C9161E">
        <w:rPr>
          <w:rFonts w:ascii="Times New Roman" w:hAnsi="Times New Roman"/>
          <w:sz w:val="28"/>
          <w:szCs w:val="28"/>
        </w:rPr>
        <w:t>Кузнецка</w:t>
      </w:r>
      <w:r w:rsidR="00F9701F">
        <w:rPr>
          <w:rFonts w:ascii="Times New Roman" w:hAnsi="Times New Roman"/>
          <w:sz w:val="28"/>
          <w:szCs w:val="28"/>
        </w:rPr>
        <w:t xml:space="preserve"> в отношении </w:t>
      </w:r>
      <w:r w:rsidRPr="00033B9E">
        <w:rPr>
          <w:rFonts w:ascii="Times New Roman" w:hAnsi="Times New Roman"/>
          <w:sz w:val="28"/>
          <w:szCs w:val="28"/>
        </w:rPr>
        <w:t>главны</w:t>
      </w:r>
      <w:r w:rsidR="00F9701F">
        <w:rPr>
          <w:rFonts w:ascii="Times New Roman" w:hAnsi="Times New Roman"/>
          <w:sz w:val="28"/>
          <w:szCs w:val="28"/>
        </w:rPr>
        <w:t>х</w:t>
      </w:r>
      <w:r w:rsidRPr="00033B9E">
        <w:rPr>
          <w:rFonts w:ascii="Times New Roman" w:hAnsi="Times New Roman"/>
          <w:sz w:val="28"/>
          <w:szCs w:val="28"/>
        </w:rPr>
        <w:t xml:space="preserve"> администратор</w:t>
      </w:r>
      <w:r w:rsidR="00F9701F">
        <w:rPr>
          <w:rFonts w:ascii="Times New Roman" w:hAnsi="Times New Roman"/>
          <w:sz w:val="28"/>
          <w:szCs w:val="28"/>
        </w:rPr>
        <w:t>ов</w:t>
      </w:r>
      <w:r w:rsidRPr="00033B9E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9161E">
        <w:rPr>
          <w:rFonts w:ascii="Times New Roman" w:hAnsi="Times New Roman"/>
          <w:sz w:val="28"/>
          <w:szCs w:val="28"/>
        </w:rPr>
        <w:t>Кузнецка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701F">
        <w:rPr>
          <w:rFonts w:ascii="Times New Roman" w:hAnsi="Times New Roman"/>
          <w:sz w:val="28"/>
          <w:szCs w:val="28"/>
        </w:rPr>
        <w:t xml:space="preserve">(главных распорядителей </w:t>
      </w:r>
      <w:r w:rsidRPr="00033B9E">
        <w:rPr>
          <w:rFonts w:ascii="Times New Roman" w:hAnsi="Times New Roman"/>
          <w:sz w:val="28"/>
          <w:szCs w:val="28"/>
        </w:rPr>
        <w:t>средств бюджета</w:t>
      </w:r>
      <w:r w:rsidRPr="00020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9161E">
        <w:rPr>
          <w:rFonts w:ascii="Times New Roman" w:hAnsi="Times New Roman"/>
          <w:sz w:val="28"/>
          <w:szCs w:val="28"/>
        </w:rPr>
        <w:t>Кузнецка</w:t>
      </w:r>
      <w:r w:rsidR="00F9701F">
        <w:rPr>
          <w:rFonts w:ascii="Times New Roman" w:hAnsi="Times New Roman"/>
          <w:sz w:val="28"/>
          <w:szCs w:val="28"/>
        </w:rPr>
        <w:t>, главных</w:t>
      </w:r>
      <w:r w:rsidRPr="00033B9E">
        <w:rPr>
          <w:rFonts w:ascii="Times New Roman" w:hAnsi="Times New Roman"/>
          <w:sz w:val="28"/>
          <w:szCs w:val="28"/>
        </w:rPr>
        <w:t xml:space="preserve"> администра</w:t>
      </w:r>
      <w:r w:rsidR="00F9701F">
        <w:rPr>
          <w:rFonts w:ascii="Times New Roman" w:hAnsi="Times New Roman"/>
          <w:sz w:val="28"/>
          <w:szCs w:val="28"/>
        </w:rPr>
        <w:t>торов</w:t>
      </w:r>
      <w:r w:rsidRPr="00033B9E">
        <w:rPr>
          <w:rFonts w:ascii="Times New Roman" w:hAnsi="Times New Roman"/>
          <w:sz w:val="28"/>
          <w:szCs w:val="28"/>
        </w:rPr>
        <w:t xml:space="preserve"> доходов бюджета</w:t>
      </w:r>
      <w:r w:rsidRPr="00020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9161E">
        <w:rPr>
          <w:rFonts w:ascii="Times New Roman" w:hAnsi="Times New Roman"/>
          <w:sz w:val="28"/>
          <w:szCs w:val="28"/>
        </w:rPr>
        <w:t>Кузнецка</w:t>
      </w:r>
      <w:r w:rsidR="00F9701F">
        <w:rPr>
          <w:rFonts w:ascii="Times New Roman" w:hAnsi="Times New Roman"/>
          <w:sz w:val="28"/>
          <w:szCs w:val="28"/>
        </w:rPr>
        <w:t>, главных администраторов</w:t>
      </w:r>
      <w:r w:rsidRPr="00033B9E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 w:rsidRPr="00020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9161E">
        <w:rPr>
          <w:rFonts w:ascii="Times New Roman" w:hAnsi="Times New Roman"/>
          <w:sz w:val="28"/>
          <w:szCs w:val="28"/>
        </w:rPr>
        <w:t>Кузнецка</w:t>
      </w:r>
      <w:r w:rsidRPr="00033B9E">
        <w:rPr>
          <w:rFonts w:ascii="Times New Roman" w:hAnsi="Times New Roman"/>
          <w:sz w:val="28"/>
          <w:szCs w:val="28"/>
        </w:rPr>
        <w:t>) (далее - ГАБС</w:t>
      </w:r>
      <w:r>
        <w:rPr>
          <w:rFonts w:ascii="Times New Roman" w:hAnsi="Times New Roman"/>
          <w:sz w:val="28"/>
          <w:szCs w:val="28"/>
        </w:rPr>
        <w:t>, объекты мониторинга</w:t>
      </w:r>
      <w:r w:rsidRPr="00033B9E">
        <w:rPr>
          <w:rFonts w:ascii="Times New Roman" w:hAnsi="Times New Roman"/>
          <w:sz w:val="28"/>
          <w:szCs w:val="28"/>
        </w:rPr>
        <w:t>),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033B9E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033B9E">
        <w:rPr>
          <w:rFonts w:ascii="Times New Roman" w:hAnsi="Times New Roman"/>
          <w:sz w:val="28"/>
          <w:szCs w:val="28"/>
        </w:rPr>
        <w:t xml:space="preserve"> информации, необходимой для проведения мониторинга ка</w:t>
      </w:r>
      <w:r>
        <w:rPr>
          <w:rFonts w:ascii="Times New Roman" w:hAnsi="Times New Roman"/>
          <w:sz w:val="28"/>
          <w:szCs w:val="28"/>
        </w:rPr>
        <w:t>чества финансового менеджмента (далее – мониторинг</w:t>
      </w:r>
      <w:r w:rsidRPr="00033B9E">
        <w:rPr>
          <w:rFonts w:ascii="Times New Roman" w:hAnsi="Times New Roman"/>
          <w:sz w:val="28"/>
          <w:szCs w:val="28"/>
        </w:rPr>
        <w:t>), правила формирования и представления от</w:t>
      </w:r>
      <w:r>
        <w:rPr>
          <w:rFonts w:ascii="Times New Roman" w:hAnsi="Times New Roman"/>
          <w:sz w:val="28"/>
          <w:szCs w:val="28"/>
        </w:rPr>
        <w:t>чета о результатах м</w:t>
      </w:r>
      <w:r w:rsidRPr="00033B9E">
        <w:rPr>
          <w:rFonts w:ascii="Times New Roman" w:hAnsi="Times New Roman"/>
          <w:sz w:val="28"/>
          <w:szCs w:val="28"/>
        </w:rPr>
        <w:t>ониторинга.</w:t>
      </w:r>
    </w:p>
    <w:p w14:paraId="159ADA7B" w14:textId="77777777" w:rsidR="000A2C35" w:rsidRDefault="000A2C35" w:rsidP="00E35FA6">
      <w:pPr>
        <w:autoSpaceDE w:val="0"/>
        <w:autoSpaceDN w:val="0"/>
        <w:adjustRightInd w:val="0"/>
        <w:ind w:firstLine="567"/>
        <w:jc w:val="both"/>
      </w:pPr>
      <w:r w:rsidRPr="00033B9E">
        <w:rPr>
          <w:sz w:val="28"/>
          <w:szCs w:val="28"/>
        </w:rPr>
        <w:t xml:space="preserve">2. Мониторинг проводится </w:t>
      </w:r>
      <w:r>
        <w:rPr>
          <w:sz w:val="28"/>
          <w:szCs w:val="28"/>
        </w:rPr>
        <w:t xml:space="preserve">управлением </w:t>
      </w:r>
      <w:r w:rsidR="00A66D3F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города </w:t>
      </w:r>
      <w:r w:rsidR="00A66D3F">
        <w:rPr>
          <w:sz w:val="28"/>
          <w:szCs w:val="28"/>
        </w:rPr>
        <w:t>Кузнецка</w:t>
      </w:r>
      <w:r w:rsidRPr="00033B9E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ана</w:t>
      </w:r>
      <w:r w:rsidRPr="00033B9E">
        <w:rPr>
          <w:sz w:val="28"/>
          <w:szCs w:val="28"/>
        </w:rPr>
        <w:t xml:space="preserve">лиза и оценки </w:t>
      </w:r>
      <w:r w:rsidRPr="00A24430">
        <w:rPr>
          <w:sz w:val="28"/>
          <w:szCs w:val="28"/>
        </w:rPr>
        <w:t xml:space="preserve">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 города </w:t>
      </w:r>
      <w:r w:rsidR="00A66D3F">
        <w:rPr>
          <w:sz w:val="28"/>
          <w:szCs w:val="28"/>
        </w:rPr>
        <w:t>Кузнецка</w:t>
      </w:r>
      <w:r w:rsidRPr="00A24430">
        <w:rPr>
          <w:sz w:val="28"/>
          <w:szCs w:val="28"/>
        </w:rPr>
        <w:t xml:space="preserve"> на очередной финансовый год и плановый период, исполнение бюджета города </w:t>
      </w:r>
      <w:r w:rsidR="00A66D3F">
        <w:rPr>
          <w:sz w:val="28"/>
          <w:szCs w:val="28"/>
        </w:rPr>
        <w:t>Кузнецка</w:t>
      </w:r>
      <w:r w:rsidRPr="00A24430">
        <w:rPr>
          <w:sz w:val="28"/>
          <w:szCs w:val="28"/>
        </w:rPr>
        <w:t xml:space="preserve">, </w:t>
      </w:r>
      <w:r w:rsidR="006A372F" w:rsidRPr="003B20BF">
        <w:rPr>
          <w:sz w:val="28"/>
          <w:szCs w:val="28"/>
        </w:rPr>
        <w:t xml:space="preserve">включая ведение бюджетного учета и составление бюджетной отчетности, управление активами, </w:t>
      </w:r>
      <w:r w:rsidR="000F167D">
        <w:rPr>
          <w:rFonts w:eastAsiaTheme="minorHAnsi"/>
          <w:sz w:val="28"/>
          <w:szCs w:val="28"/>
          <w:lang w:eastAsia="en-US"/>
        </w:rPr>
        <w:t>осуществление</w:t>
      </w:r>
      <w:r w:rsidR="003B20BF" w:rsidRPr="003B20BF">
        <w:rPr>
          <w:rFonts w:eastAsiaTheme="minorHAnsi"/>
          <w:sz w:val="28"/>
          <w:szCs w:val="28"/>
          <w:lang w:eastAsia="en-US"/>
        </w:rPr>
        <w:t xml:space="preserve"> закупок товаров, работ и услуг для обеспечения государственных (муниципальных) нужд,</w:t>
      </w:r>
      <w:r w:rsidR="003B20BF" w:rsidRPr="003B20BF">
        <w:rPr>
          <w:sz w:val="28"/>
          <w:szCs w:val="28"/>
        </w:rPr>
        <w:t xml:space="preserve"> </w:t>
      </w:r>
      <w:r w:rsidR="006A372F" w:rsidRPr="003B20BF">
        <w:rPr>
          <w:sz w:val="28"/>
          <w:szCs w:val="28"/>
        </w:rPr>
        <w:t xml:space="preserve">осуществление внутреннего финансового контроля и </w:t>
      </w:r>
      <w:r w:rsidR="00CE4601" w:rsidRPr="003B20BF">
        <w:rPr>
          <w:sz w:val="28"/>
          <w:szCs w:val="28"/>
        </w:rPr>
        <w:t>внутреннего финансового аудита</w:t>
      </w:r>
      <w:r w:rsidRPr="003B20BF">
        <w:rPr>
          <w:sz w:val="28"/>
          <w:szCs w:val="28"/>
        </w:rPr>
        <w:t>).</w:t>
      </w:r>
    </w:p>
    <w:p w14:paraId="70BC5AE6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C2602">
        <w:rPr>
          <w:sz w:val="28"/>
          <w:szCs w:val="28"/>
        </w:rPr>
        <w:t>. Мониторинг проводится на основании данных бюджетной отчетности объектов мониторинга, а также необходимой для расчета показателей качества финансового менеджмента сведений и информации, представляемой объектами мониторинга в соответствии с настоящим Порядком</w:t>
      </w:r>
      <w:r w:rsidR="00B045D1">
        <w:rPr>
          <w:sz w:val="28"/>
          <w:szCs w:val="28"/>
        </w:rPr>
        <w:t xml:space="preserve"> и </w:t>
      </w:r>
      <w:r w:rsidRPr="007C2602">
        <w:rPr>
          <w:sz w:val="28"/>
          <w:szCs w:val="28"/>
        </w:rPr>
        <w:t>общедоступных (размещенных на официальных сайтах в информационно-телекоммуникационной сети «Интернет») сведений (далее - источники информации).</w:t>
      </w:r>
    </w:p>
    <w:p w14:paraId="04F82EEE" w14:textId="77777777" w:rsidR="000A2C35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C2602">
        <w:rPr>
          <w:sz w:val="28"/>
          <w:szCs w:val="28"/>
        </w:rPr>
        <w:t xml:space="preserve">. Объекты мониторинга в </w:t>
      </w:r>
      <w:r w:rsidR="007948FE">
        <w:rPr>
          <w:sz w:val="28"/>
          <w:szCs w:val="28"/>
        </w:rPr>
        <w:t xml:space="preserve">целях расчета </w:t>
      </w:r>
      <w:r w:rsidRPr="007C2602">
        <w:rPr>
          <w:sz w:val="28"/>
          <w:szCs w:val="28"/>
        </w:rPr>
        <w:t>показателей, указанных в п</w:t>
      </w:r>
      <w:r>
        <w:rPr>
          <w:sz w:val="28"/>
          <w:szCs w:val="28"/>
        </w:rPr>
        <w:t>риложении № 1</w:t>
      </w:r>
      <w:r w:rsidR="007948FE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, предоставляют в </w:t>
      </w:r>
      <w:r w:rsidRPr="007C2602">
        <w:rPr>
          <w:sz w:val="28"/>
          <w:szCs w:val="28"/>
        </w:rPr>
        <w:t>управление</w:t>
      </w:r>
      <w:r w:rsidR="007948FE">
        <w:rPr>
          <w:sz w:val="28"/>
          <w:szCs w:val="28"/>
        </w:rPr>
        <w:t xml:space="preserve"> </w:t>
      </w:r>
      <w:r w:rsidR="00200699">
        <w:rPr>
          <w:sz w:val="28"/>
          <w:szCs w:val="28"/>
        </w:rPr>
        <w:t xml:space="preserve">финансов </w:t>
      </w:r>
      <w:r w:rsidR="007948FE">
        <w:rPr>
          <w:sz w:val="28"/>
          <w:szCs w:val="28"/>
        </w:rPr>
        <w:lastRenderedPageBreak/>
        <w:t xml:space="preserve">города </w:t>
      </w:r>
      <w:r w:rsidR="00200699">
        <w:rPr>
          <w:sz w:val="28"/>
          <w:szCs w:val="28"/>
        </w:rPr>
        <w:t>Кузнецка</w:t>
      </w:r>
      <w:r w:rsidRPr="007C2602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7C2602">
        <w:rPr>
          <w:sz w:val="28"/>
          <w:szCs w:val="28"/>
        </w:rPr>
        <w:t xml:space="preserve"> </w:t>
      </w:r>
      <w:r w:rsidR="007948FE">
        <w:rPr>
          <w:sz w:val="28"/>
          <w:szCs w:val="28"/>
        </w:rPr>
        <w:t>апреля</w:t>
      </w:r>
      <w:r w:rsidRPr="007C2602">
        <w:rPr>
          <w:sz w:val="28"/>
          <w:szCs w:val="28"/>
        </w:rPr>
        <w:t xml:space="preserve"> года, следующего за отчетным</w:t>
      </w:r>
      <w:r w:rsidR="006A372F">
        <w:rPr>
          <w:sz w:val="28"/>
          <w:szCs w:val="28"/>
        </w:rPr>
        <w:t>,</w:t>
      </w:r>
      <w:r w:rsidRPr="007C2602">
        <w:rPr>
          <w:sz w:val="28"/>
          <w:szCs w:val="28"/>
        </w:rPr>
        <w:t xml:space="preserve"> </w:t>
      </w:r>
      <w:r w:rsidR="00CE20B1" w:rsidRPr="007C2602">
        <w:rPr>
          <w:sz w:val="28"/>
          <w:szCs w:val="28"/>
        </w:rPr>
        <w:t xml:space="preserve">информацию </w:t>
      </w:r>
      <w:r w:rsidRPr="007C2602">
        <w:rPr>
          <w:sz w:val="28"/>
          <w:szCs w:val="28"/>
        </w:rPr>
        <w:t>по форме, приведенной в приложении № 2</w:t>
      </w:r>
      <w:r w:rsidR="006A372F">
        <w:rPr>
          <w:sz w:val="28"/>
          <w:szCs w:val="28"/>
        </w:rPr>
        <w:t xml:space="preserve"> к настоящему Порядку</w:t>
      </w:r>
      <w:r w:rsidR="00630FC5">
        <w:rPr>
          <w:rStyle w:val="af0"/>
          <w:sz w:val="28"/>
          <w:szCs w:val="28"/>
        </w:rPr>
        <w:footnoteReference w:id="1"/>
      </w:r>
      <w:r w:rsidRPr="007C2602">
        <w:rPr>
          <w:sz w:val="28"/>
          <w:szCs w:val="28"/>
        </w:rPr>
        <w:t>.</w:t>
      </w:r>
    </w:p>
    <w:p w14:paraId="402D203A" w14:textId="34B61BF3" w:rsidR="000A2C35" w:rsidRPr="00AF58C3" w:rsidRDefault="000A2C35" w:rsidP="006A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6BE">
        <w:rPr>
          <w:sz w:val="28"/>
          <w:szCs w:val="28"/>
        </w:rPr>
        <w:t xml:space="preserve"> </w:t>
      </w:r>
      <w:r w:rsidR="006A372F">
        <w:rPr>
          <w:sz w:val="28"/>
          <w:szCs w:val="28"/>
        </w:rPr>
        <w:t xml:space="preserve">    </w:t>
      </w:r>
      <w:r w:rsidR="006A372F" w:rsidRPr="002835FE">
        <w:rPr>
          <w:sz w:val="28"/>
          <w:szCs w:val="28"/>
        </w:rPr>
        <w:t>5</w:t>
      </w:r>
      <w:r w:rsidRPr="002835FE">
        <w:rPr>
          <w:sz w:val="28"/>
          <w:szCs w:val="28"/>
        </w:rPr>
        <w:t>. Мониторинг проводится ежегодно по состоянию на 1 января года, следующего за отчетным годом,</w:t>
      </w:r>
      <w:r w:rsidRPr="002835FE">
        <w:t xml:space="preserve"> </w:t>
      </w:r>
      <w:r w:rsidR="0006785A">
        <w:t xml:space="preserve">в срок </w:t>
      </w:r>
      <w:r w:rsidRPr="002835FE">
        <w:rPr>
          <w:sz w:val="28"/>
          <w:szCs w:val="28"/>
        </w:rPr>
        <w:t xml:space="preserve">до 15 </w:t>
      </w:r>
      <w:r w:rsidR="006A372F" w:rsidRPr="002835FE">
        <w:rPr>
          <w:sz w:val="28"/>
          <w:szCs w:val="28"/>
        </w:rPr>
        <w:t xml:space="preserve">мая </w:t>
      </w:r>
      <w:r w:rsidRPr="002835FE">
        <w:rPr>
          <w:sz w:val="28"/>
          <w:szCs w:val="28"/>
        </w:rPr>
        <w:t>года</w:t>
      </w:r>
      <w:r w:rsidR="0006785A">
        <w:rPr>
          <w:sz w:val="28"/>
          <w:szCs w:val="28"/>
        </w:rPr>
        <w:t>,</w:t>
      </w:r>
      <w:r w:rsidRPr="002835FE">
        <w:rPr>
          <w:sz w:val="28"/>
          <w:szCs w:val="28"/>
        </w:rPr>
        <w:t xml:space="preserve"> следующего за отчетным.</w:t>
      </w:r>
    </w:p>
    <w:p w14:paraId="1E3A1AA7" w14:textId="77777777" w:rsidR="000A2C35" w:rsidRPr="009476BE" w:rsidRDefault="000A2C35" w:rsidP="000A2C35">
      <w:pPr>
        <w:jc w:val="both"/>
        <w:rPr>
          <w:lang w:eastAsia="ar-SA"/>
        </w:rPr>
      </w:pPr>
      <w:r>
        <w:rPr>
          <w:sz w:val="28"/>
          <w:szCs w:val="28"/>
        </w:rPr>
        <w:tab/>
      </w:r>
      <w:r w:rsidR="006A372F">
        <w:rPr>
          <w:sz w:val="28"/>
          <w:szCs w:val="28"/>
        </w:rPr>
        <w:t>6</w:t>
      </w:r>
      <w:r w:rsidRPr="007C2602">
        <w:rPr>
          <w:sz w:val="28"/>
          <w:szCs w:val="28"/>
        </w:rPr>
        <w:t xml:space="preserve">. </w:t>
      </w:r>
      <w:r w:rsidR="006A372F">
        <w:rPr>
          <w:sz w:val="28"/>
          <w:szCs w:val="28"/>
        </w:rPr>
        <w:t>М</w:t>
      </w:r>
      <w:r w:rsidRPr="007C2602">
        <w:rPr>
          <w:sz w:val="28"/>
          <w:szCs w:val="28"/>
        </w:rPr>
        <w:t xml:space="preserve">ониторинг </w:t>
      </w:r>
      <w:r w:rsidR="006A372F">
        <w:rPr>
          <w:sz w:val="28"/>
          <w:szCs w:val="28"/>
        </w:rPr>
        <w:t xml:space="preserve">может </w:t>
      </w:r>
      <w:r w:rsidRPr="007C260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7C2602">
        <w:rPr>
          <w:sz w:val="28"/>
          <w:szCs w:val="28"/>
        </w:rPr>
        <w:t>ся с учетом результатов внешней пров</w:t>
      </w:r>
      <w:r>
        <w:rPr>
          <w:sz w:val="28"/>
          <w:szCs w:val="28"/>
        </w:rPr>
        <w:t xml:space="preserve">ерки Контрольно-счетной палаты </w:t>
      </w:r>
      <w:r w:rsidR="002A0AF6">
        <w:rPr>
          <w:sz w:val="28"/>
          <w:szCs w:val="28"/>
        </w:rPr>
        <w:t xml:space="preserve">города </w:t>
      </w:r>
      <w:r w:rsidR="00DC3FA5">
        <w:rPr>
          <w:sz w:val="28"/>
          <w:szCs w:val="28"/>
        </w:rPr>
        <w:t>Кузнецка,</w:t>
      </w:r>
      <w:r w:rsidR="002A0AF6"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 xml:space="preserve">годовой бюджетной отчетности </w:t>
      </w:r>
      <w:r w:rsidR="002A0AF6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(в части информации о выявленных в объектах </w:t>
      </w:r>
      <w:r w:rsidR="00DC3FA5" w:rsidRPr="007C2602">
        <w:rPr>
          <w:sz w:val="28"/>
          <w:szCs w:val="28"/>
        </w:rPr>
        <w:t>мониторинга</w:t>
      </w:r>
      <w:r w:rsidR="00DC3FA5">
        <w:rPr>
          <w:sz w:val="28"/>
          <w:szCs w:val="28"/>
        </w:rPr>
        <w:t xml:space="preserve"> </w:t>
      </w:r>
      <w:r w:rsidR="00DC3FA5" w:rsidRPr="00864706">
        <w:rPr>
          <w:sz w:val="28"/>
          <w:szCs w:val="28"/>
        </w:rPr>
        <w:t>бюджетных</w:t>
      </w:r>
      <w:r w:rsidRPr="007C2602">
        <w:rPr>
          <w:sz w:val="28"/>
          <w:szCs w:val="28"/>
        </w:rPr>
        <w:t xml:space="preserve"> нарушениях).</w:t>
      </w:r>
    </w:p>
    <w:p w14:paraId="361D3A62" w14:textId="77777777" w:rsidR="000A2C35" w:rsidRPr="00A24430" w:rsidRDefault="000A2C35" w:rsidP="000A2C35">
      <w:pPr>
        <w:rPr>
          <w:lang w:eastAsia="ar-SA"/>
        </w:rPr>
      </w:pPr>
    </w:p>
    <w:p w14:paraId="1A55808B" w14:textId="77777777" w:rsidR="000A2C35" w:rsidRPr="00033B9E" w:rsidRDefault="000A2C35" w:rsidP="000A2C35">
      <w:pPr>
        <w:pStyle w:val="ConsPlusTitle"/>
        <w:jc w:val="center"/>
        <w:outlineLvl w:val="0"/>
      </w:pPr>
      <w:r>
        <w:t xml:space="preserve">         </w:t>
      </w:r>
      <w:r w:rsidRPr="00A24430">
        <w:rPr>
          <w:b w:val="0"/>
        </w:rPr>
        <w:t xml:space="preserve">2. </w:t>
      </w:r>
      <w:r w:rsidRPr="00033B9E">
        <w:t>Правила расчета и анализа значений показателей</w:t>
      </w:r>
    </w:p>
    <w:p w14:paraId="5D311E26" w14:textId="77777777" w:rsidR="000A2C35" w:rsidRPr="00033B9E" w:rsidRDefault="000A2C35" w:rsidP="000A2C35">
      <w:pPr>
        <w:pStyle w:val="ConsPlusTitle"/>
        <w:jc w:val="center"/>
      </w:pPr>
      <w:r w:rsidRPr="00033B9E">
        <w:t>качества финансового менеджмента</w:t>
      </w:r>
    </w:p>
    <w:p w14:paraId="405E86D9" w14:textId="77777777" w:rsidR="000A2C35" w:rsidRPr="00033B9E" w:rsidRDefault="000A2C35" w:rsidP="000A2C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5681405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E4395A">
        <w:rPr>
          <w:sz w:val="28"/>
          <w:szCs w:val="28"/>
        </w:rPr>
        <w:t>У</w:t>
      </w:r>
      <w:r w:rsidRPr="007C2602">
        <w:rPr>
          <w:sz w:val="28"/>
          <w:szCs w:val="28"/>
        </w:rPr>
        <w:t xml:space="preserve">правление </w:t>
      </w:r>
      <w:r w:rsidR="00E4395A">
        <w:rPr>
          <w:sz w:val="28"/>
          <w:szCs w:val="28"/>
        </w:rPr>
        <w:t xml:space="preserve">финансов </w:t>
      </w:r>
      <w:r w:rsidR="006A372F">
        <w:rPr>
          <w:sz w:val="28"/>
          <w:szCs w:val="28"/>
        </w:rPr>
        <w:t xml:space="preserve">города </w:t>
      </w:r>
      <w:r w:rsidR="00BE7F2C">
        <w:rPr>
          <w:sz w:val="28"/>
          <w:szCs w:val="28"/>
        </w:rPr>
        <w:t>Кузнецка</w:t>
      </w:r>
      <w:r w:rsidR="006A372F"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>с использованием данных из предост</w:t>
      </w:r>
      <w:r>
        <w:rPr>
          <w:sz w:val="28"/>
          <w:szCs w:val="28"/>
        </w:rPr>
        <w:t xml:space="preserve">авленных сведений и информации </w:t>
      </w:r>
      <w:r w:rsidRPr="007C2602">
        <w:rPr>
          <w:sz w:val="28"/>
          <w:szCs w:val="28"/>
        </w:rPr>
        <w:t xml:space="preserve">от объектов мониторинга </w:t>
      </w:r>
      <w:r w:rsidR="002835FE" w:rsidRPr="007C2602">
        <w:rPr>
          <w:sz w:val="28"/>
          <w:szCs w:val="28"/>
        </w:rPr>
        <w:t>рассчитывает</w:t>
      </w:r>
      <w:r w:rsidR="002835FE">
        <w:rPr>
          <w:sz w:val="28"/>
          <w:szCs w:val="28"/>
        </w:rPr>
        <w:t>:</w:t>
      </w:r>
      <w:r w:rsidR="002835FE" w:rsidRPr="007C2602">
        <w:rPr>
          <w:sz w:val="28"/>
          <w:szCs w:val="28"/>
        </w:rPr>
        <w:t xml:space="preserve"> </w:t>
      </w:r>
      <w:r w:rsidR="002835FE"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>- итоговую оценку качества финансового менеджмента</w:t>
      </w:r>
      <w:r w:rsidR="002A0AF6">
        <w:rPr>
          <w:sz w:val="28"/>
          <w:szCs w:val="28"/>
        </w:rPr>
        <w:t>;</w:t>
      </w:r>
      <w:r w:rsidRPr="007C2602">
        <w:rPr>
          <w:sz w:val="28"/>
          <w:szCs w:val="28"/>
        </w:rPr>
        <w:t xml:space="preserve"> </w:t>
      </w:r>
    </w:p>
    <w:p w14:paraId="04D4A77C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среднее значени</w:t>
      </w:r>
      <w:r w:rsidR="002A0AF6">
        <w:rPr>
          <w:sz w:val="28"/>
          <w:szCs w:val="28"/>
        </w:rPr>
        <w:t>е оценки по каждому показателю;</w:t>
      </w:r>
    </w:p>
    <w:p w14:paraId="6D2A0534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уровень к</w:t>
      </w:r>
      <w:r w:rsidR="002A0AF6">
        <w:rPr>
          <w:sz w:val="28"/>
          <w:szCs w:val="28"/>
        </w:rPr>
        <w:t>ачества финансового менеджмента;</w:t>
      </w:r>
    </w:p>
    <w:p w14:paraId="00168ED6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</w:t>
      </w:r>
      <w:r w:rsidR="002A0AF6">
        <w:rPr>
          <w:sz w:val="28"/>
          <w:szCs w:val="28"/>
        </w:rPr>
        <w:t>рейтинговую оценку каждого ГАБС;</w:t>
      </w:r>
    </w:p>
    <w:p w14:paraId="7C724D6E" w14:textId="77777777" w:rsidR="000A2C35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оценку среднего уровня качества финансового менеджмента ГАБС.</w:t>
      </w:r>
    </w:p>
    <w:p w14:paraId="48115CD0" w14:textId="77777777" w:rsidR="00615E41" w:rsidRDefault="00615E41" w:rsidP="00615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заносятся в таблицу по форме согласно приложению №3 к настоящему Порядку.</w:t>
      </w:r>
    </w:p>
    <w:p w14:paraId="5D2275BF" w14:textId="77777777" w:rsidR="000A2C35" w:rsidRPr="007C2602" w:rsidRDefault="005D48B8" w:rsidP="00615E4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5E41">
        <w:rPr>
          <w:sz w:val="28"/>
          <w:szCs w:val="28"/>
        </w:rPr>
        <w:t xml:space="preserve">На основании данных, полученных по итогам расчетов, управление </w:t>
      </w:r>
      <w:r w:rsidR="00BE7F2C">
        <w:rPr>
          <w:sz w:val="28"/>
          <w:szCs w:val="28"/>
        </w:rPr>
        <w:t>финансов города Кузнецка</w:t>
      </w:r>
      <w:r w:rsidR="00615E41">
        <w:rPr>
          <w:sz w:val="28"/>
          <w:szCs w:val="28"/>
        </w:rPr>
        <w:t xml:space="preserve"> проводит мониторинг в разрезе групп показателей и дает оценку</w:t>
      </w:r>
      <w:r w:rsidR="000A70CD">
        <w:rPr>
          <w:sz w:val="28"/>
          <w:szCs w:val="28"/>
        </w:rPr>
        <w:t xml:space="preserve"> качес</w:t>
      </w:r>
      <w:r w:rsidR="00615E41">
        <w:rPr>
          <w:sz w:val="28"/>
          <w:szCs w:val="28"/>
        </w:rPr>
        <w:t xml:space="preserve">тва: </w:t>
      </w:r>
    </w:p>
    <w:p w14:paraId="0E0C0698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</w:t>
      </w:r>
      <w:r w:rsidR="002A0AF6">
        <w:rPr>
          <w:sz w:val="28"/>
          <w:szCs w:val="28"/>
        </w:rPr>
        <w:t>управления расходами бюджета;</w:t>
      </w:r>
    </w:p>
    <w:p w14:paraId="7E659F66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</w:t>
      </w:r>
      <w:r w:rsidR="002A0AF6">
        <w:rPr>
          <w:sz w:val="28"/>
          <w:szCs w:val="28"/>
        </w:rPr>
        <w:t>управления доходами бюджета;</w:t>
      </w:r>
    </w:p>
    <w:p w14:paraId="1BA11660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ведения учета и составления бюджетной отчетности</w:t>
      </w:r>
      <w:r w:rsidR="002A0AF6">
        <w:rPr>
          <w:sz w:val="28"/>
          <w:szCs w:val="28"/>
        </w:rPr>
        <w:t>;</w:t>
      </w:r>
      <w:r w:rsidRPr="007C2602">
        <w:rPr>
          <w:sz w:val="28"/>
          <w:szCs w:val="28"/>
        </w:rPr>
        <w:t xml:space="preserve"> </w:t>
      </w:r>
    </w:p>
    <w:p w14:paraId="0DE42058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организации и осуществления внутреннего фина</w:t>
      </w:r>
      <w:r w:rsidR="002A0AF6">
        <w:rPr>
          <w:sz w:val="28"/>
          <w:szCs w:val="28"/>
        </w:rPr>
        <w:t>нсового аудита;</w:t>
      </w:r>
    </w:p>
    <w:p w14:paraId="03B97DAE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</w:t>
      </w:r>
      <w:r w:rsidR="002A0AF6">
        <w:rPr>
          <w:sz w:val="28"/>
          <w:szCs w:val="28"/>
        </w:rPr>
        <w:t>управления активами;</w:t>
      </w:r>
    </w:p>
    <w:p w14:paraId="7E17280A" w14:textId="77777777" w:rsidR="000A2C35" w:rsidRPr="007C2602" w:rsidRDefault="00615E41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2C35" w:rsidRPr="007C2602">
        <w:rPr>
          <w:sz w:val="28"/>
          <w:szCs w:val="28"/>
        </w:rPr>
        <w:t>исполнения бюджетных процедур во взаимосвязи с выявленными бюджетными нарушениями.</w:t>
      </w:r>
    </w:p>
    <w:p w14:paraId="596811CD" w14:textId="77777777" w:rsidR="000A2C35" w:rsidRPr="007C2602" w:rsidRDefault="005D48B8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0A2C35" w:rsidRPr="007C2602">
        <w:rPr>
          <w:sz w:val="28"/>
          <w:szCs w:val="28"/>
        </w:rPr>
        <w:t xml:space="preserve">. Перечень показателей оценки качества финансового менеджмента </w:t>
      </w:r>
      <w:r w:rsidR="002A0AF6">
        <w:rPr>
          <w:sz w:val="28"/>
          <w:szCs w:val="28"/>
        </w:rPr>
        <w:t>ГАБС</w:t>
      </w:r>
      <w:r w:rsidR="000A2C35" w:rsidRPr="007C2602">
        <w:rPr>
          <w:sz w:val="28"/>
          <w:szCs w:val="28"/>
        </w:rPr>
        <w:t xml:space="preserve"> приведен в приложении № 1</w:t>
      </w:r>
      <w:r w:rsidR="00B045D1">
        <w:rPr>
          <w:sz w:val="28"/>
          <w:szCs w:val="28"/>
        </w:rPr>
        <w:t xml:space="preserve"> к настоящему Порядку</w:t>
      </w:r>
      <w:r w:rsidR="000A2C35" w:rsidRPr="007C2602">
        <w:rPr>
          <w:sz w:val="28"/>
          <w:szCs w:val="28"/>
        </w:rPr>
        <w:t>.</w:t>
      </w:r>
    </w:p>
    <w:p w14:paraId="087FBD38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7C2602">
        <w:rPr>
          <w:sz w:val="28"/>
          <w:szCs w:val="28"/>
        </w:rPr>
        <w:t xml:space="preserve">. Перечень исходных данных для проведения оценки качества финансового менеджмента </w:t>
      </w:r>
      <w:r w:rsidR="002A0AF6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приведен в приложении № 2</w:t>
      </w:r>
      <w:r w:rsidR="00B045D1">
        <w:rPr>
          <w:sz w:val="28"/>
          <w:szCs w:val="28"/>
        </w:rPr>
        <w:t xml:space="preserve"> к настоящему Порядку</w:t>
      </w:r>
      <w:r w:rsidRPr="007C2602">
        <w:rPr>
          <w:sz w:val="28"/>
          <w:szCs w:val="28"/>
        </w:rPr>
        <w:t>.</w:t>
      </w:r>
    </w:p>
    <w:p w14:paraId="278AB55B" w14:textId="77777777" w:rsidR="000A2C35" w:rsidRPr="007C2602" w:rsidRDefault="002A0AF6" w:rsidP="00373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C35" w:rsidRPr="007C2602">
        <w:rPr>
          <w:sz w:val="28"/>
          <w:szCs w:val="28"/>
        </w:rPr>
        <w:t>2.</w:t>
      </w:r>
      <w:r w:rsidR="000A2C35">
        <w:rPr>
          <w:sz w:val="28"/>
          <w:szCs w:val="28"/>
        </w:rPr>
        <w:t>5.</w:t>
      </w:r>
      <w:r w:rsidR="000A2C35" w:rsidRPr="007C2602">
        <w:rPr>
          <w:sz w:val="28"/>
          <w:szCs w:val="28"/>
        </w:rPr>
        <w:t xml:space="preserve"> В случае если по отдельному главному администратору отсутствуют данные, необходимые для расчета конкретного показателя, то показатель считается неприменимым.</w:t>
      </w:r>
    </w:p>
    <w:p w14:paraId="0F5C3DC0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7C2602">
        <w:rPr>
          <w:sz w:val="28"/>
          <w:szCs w:val="28"/>
        </w:rPr>
        <w:t xml:space="preserve">. Расчет оценочных показателей производится на основании данных, </w:t>
      </w:r>
      <w:r w:rsidR="002A0AF6">
        <w:rPr>
          <w:sz w:val="28"/>
          <w:szCs w:val="28"/>
        </w:rPr>
        <w:t>уточненных</w:t>
      </w:r>
      <w:r w:rsidRPr="007C2602">
        <w:rPr>
          <w:sz w:val="28"/>
          <w:szCs w:val="28"/>
        </w:rPr>
        <w:t xml:space="preserve"> или скорректиро</w:t>
      </w:r>
      <w:r>
        <w:rPr>
          <w:sz w:val="28"/>
          <w:szCs w:val="28"/>
        </w:rPr>
        <w:t xml:space="preserve">ванных по результатам проверки </w:t>
      </w:r>
      <w:r w:rsidRPr="007C2602">
        <w:rPr>
          <w:sz w:val="28"/>
          <w:szCs w:val="28"/>
        </w:rPr>
        <w:t>управлением</w:t>
      </w:r>
      <w:r w:rsidR="00BE7F2C">
        <w:rPr>
          <w:sz w:val="28"/>
          <w:szCs w:val="28"/>
        </w:rPr>
        <w:t xml:space="preserve"> </w:t>
      </w:r>
      <w:r w:rsidR="00BE7F2C">
        <w:rPr>
          <w:sz w:val="28"/>
          <w:szCs w:val="28"/>
        </w:rPr>
        <w:lastRenderedPageBreak/>
        <w:t>финансов города Кузнецка</w:t>
      </w:r>
      <w:r w:rsidRPr="007C2602">
        <w:rPr>
          <w:sz w:val="28"/>
          <w:szCs w:val="28"/>
        </w:rPr>
        <w:t>, ответственным за проведение мониторинга качества финансового менеджмента.</w:t>
      </w:r>
    </w:p>
    <w:p w14:paraId="60B9B27C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7C2602">
        <w:rPr>
          <w:sz w:val="28"/>
          <w:szCs w:val="28"/>
        </w:rPr>
        <w:t>. Оценка качества финансового менеджмента рассчитывается на основании оценки по каждому из показателей, указанных в приложении № 1</w:t>
      </w:r>
      <w:r w:rsidR="006A372F">
        <w:rPr>
          <w:sz w:val="28"/>
          <w:szCs w:val="28"/>
        </w:rPr>
        <w:t xml:space="preserve"> к настоящему Порядку</w:t>
      </w:r>
      <w:r w:rsidRPr="007C2602">
        <w:rPr>
          <w:sz w:val="28"/>
          <w:szCs w:val="28"/>
        </w:rPr>
        <w:t>.</w:t>
      </w:r>
    </w:p>
    <w:p w14:paraId="4F0120AE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7C2602">
        <w:rPr>
          <w:sz w:val="28"/>
          <w:szCs w:val="28"/>
        </w:rPr>
        <w:t>. Максимальная оценка, которая может быть получена по каждому из по</w:t>
      </w:r>
      <w:r w:rsidR="006A372F">
        <w:rPr>
          <w:sz w:val="28"/>
          <w:szCs w:val="28"/>
        </w:rPr>
        <w:t>казателей, равна 5 баллам.</w:t>
      </w:r>
      <w:r w:rsidRPr="007C2602">
        <w:rPr>
          <w:sz w:val="28"/>
          <w:szCs w:val="28"/>
        </w:rPr>
        <w:t xml:space="preserve"> </w:t>
      </w:r>
      <w:r w:rsidR="006A372F">
        <w:rPr>
          <w:sz w:val="28"/>
          <w:szCs w:val="28"/>
        </w:rPr>
        <w:t>М</w:t>
      </w:r>
      <w:r w:rsidRPr="007C2602">
        <w:rPr>
          <w:sz w:val="28"/>
          <w:szCs w:val="28"/>
        </w:rPr>
        <w:t>аксимальная суммарная оценка в случае применимо</w:t>
      </w:r>
      <w:r>
        <w:rPr>
          <w:sz w:val="28"/>
          <w:szCs w:val="28"/>
        </w:rPr>
        <w:t>сти всех показателей равна 11</w:t>
      </w:r>
      <w:r w:rsidRPr="007C2602">
        <w:rPr>
          <w:sz w:val="28"/>
          <w:szCs w:val="28"/>
        </w:rPr>
        <w:t>0 баллам.</w:t>
      </w:r>
    </w:p>
    <w:p w14:paraId="794F80AF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C260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7C2602">
        <w:rPr>
          <w:sz w:val="28"/>
          <w:szCs w:val="28"/>
        </w:rPr>
        <w:t xml:space="preserve"> 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7A08B2BB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7C2602">
        <w:rPr>
          <w:sz w:val="28"/>
          <w:szCs w:val="28"/>
        </w:rPr>
        <w:t xml:space="preserve">.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>, к которому неприменим какой-либо показатель, получает по соответствующему критерию оценку 0.</w:t>
      </w:r>
    </w:p>
    <w:p w14:paraId="3ABDA532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7C2602">
        <w:rPr>
          <w:sz w:val="28"/>
          <w:szCs w:val="28"/>
        </w:rPr>
        <w:t xml:space="preserve">. Расчет итоговой оценки качества финансового менеджмента (КФМ)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осуществляется по следующей формуле:</w:t>
      </w:r>
    </w:p>
    <w:p w14:paraId="18775359" w14:textId="77777777" w:rsidR="002A0AF6" w:rsidRDefault="002A0AF6" w:rsidP="000A2C35">
      <w:pPr>
        <w:jc w:val="center"/>
        <w:rPr>
          <w:sz w:val="28"/>
          <w:szCs w:val="28"/>
        </w:rPr>
      </w:pPr>
    </w:p>
    <w:p w14:paraId="34C52B30" w14:textId="77777777" w:rsidR="000A2C35" w:rsidRPr="007C2602" w:rsidRDefault="000A2C35" w:rsidP="000A2C35">
      <w:pPr>
        <w:jc w:val="center"/>
        <w:rPr>
          <w:sz w:val="28"/>
          <w:szCs w:val="28"/>
        </w:rPr>
      </w:pPr>
      <w:r w:rsidRPr="007C2602">
        <w:rPr>
          <w:sz w:val="28"/>
          <w:szCs w:val="28"/>
        </w:rPr>
        <w:t xml:space="preserve">КФМ = </w:t>
      </w:r>
      <w:r w:rsidR="0075077A">
        <w:rPr>
          <w:sz w:val="28"/>
          <w:szCs w:val="28"/>
        </w:rPr>
        <w:t>∑</w:t>
      </w:r>
      <w:r w:rsidRPr="007C2602">
        <w:rPr>
          <w:sz w:val="28"/>
          <w:szCs w:val="28"/>
        </w:rPr>
        <w:t xml:space="preserve"> </w:t>
      </w:r>
      <w:proofErr w:type="spellStart"/>
      <w:r w:rsidR="00BE7F2C" w:rsidRPr="007C2602">
        <w:rPr>
          <w:sz w:val="28"/>
          <w:szCs w:val="28"/>
        </w:rPr>
        <w:t>Bi</w:t>
      </w:r>
      <w:proofErr w:type="spellEnd"/>
      <w:r w:rsidR="00BE7F2C" w:rsidRPr="007C2602">
        <w:rPr>
          <w:sz w:val="28"/>
          <w:szCs w:val="28"/>
        </w:rPr>
        <w:t>,</w:t>
      </w:r>
    </w:p>
    <w:p w14:paraId="0B16B09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>где:</w:t>
      </w:r>
    </w:p>
    <w:p w14:paraId="0080AC9B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  <w:proofErr w:type="spellStart"/>
      <w:r w:rsidRPr="007C2602">
        <w:rPr>
          <w:sz w:val="28"/>
          <w:szCs w:val="28"/>
        </w:rPr>
        <w:t>Bi</w:t>
      </w:r>
      <w:proofErr w:type="spellEnd"/>
      <w:r w:rsidRPr="007C2602">
        <w:rPr>
          <w:sz w:val="28"/>
          <w:szCs w:val="28"/>
        </w:rPr>
        <w:t xml:space="preserve"> - итоговое значение оценки по направлению</w:t>
      </w:r>
      <w:r w:rsidR="00C05854">
        <w:rPr>
          <w:sz w:val="28"/>
          <w:szCs w:val="28"/>
        </w:rPr>
        <w:t xml:space="preserve"> показателей</w:t>
      </w:r>
      <w:r w:rsidRPr="007C2602">
        <w:rPr>
          <w:sz w:val="28"/>
          <w:szCs w:val="28"/>
        </w:rPr>
        <w:t>;</w:t>
      </w:r>
    </w:p>
    <w:p w14:paraId="636A686F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i - номер направления оценки.</w:t>
      </w:r>
    </w:p>
    <w:p w14:paraId="04355806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Pr="007C2602">
        <w:rPr>
          <w:sz w:val="28"/>
          <w:szCs w:val="28"/>
        </w:rPr>
        <w:t>. Итоговое значение оценки по направлению (</w:t>
      </w:r>
      <w:proofErr w:type="spellStart"/>
      <w:r w:rsidRPr="007C2602">
        <w:rPr>
          <w:sz w:val="28"/>
          <w:szCs w:val="28"/>
        </w:rPr>
        <w:t>Bi</w:t>
      </w:r>
      <w:proofErr w:type="spellEnd"/>
      <w:r w:rsidRPr="007C2602">
        <w:rPr>
          <w:sz w:val="28"/>
          <w:szCs w:val="28"/>
        </w:rPr>
        <w:t>) рассчитывается по следующей формуле:</w:t>
      </w:r>
    </w:p>
    <w:p w14:paraId="0D7E9A20" w14:textId="77777777" w:rsidR="002A0AF6" w:rsidRDefault="002A0AF6" w:rsidP="000A2C35">
      <w:pPr>
        <w:jc w:val="center"/>
        <w:rPr>
          <w:sz w:val="28"/>
          <w:szCs w:val="28"/>
        </w:rPr>
      </w:pPr>
    </w:p>
    <w:p w14:paraId="4CEB7D17" w14:textId="77777777" w:rsidR="000A2C35" w:rsidRPr="007C2602" w:rsidRDefault="000A2C35" w:rsidP="000A2C35">
      <w:pPr>
        <w:jc w:val="center"/>
        <w:rPr>
          <w:sz w:val="28"/>
          <w:szCs w:val="28"/>
        </w:rPr>
      </w:pPr>
      <w:proofErr w:type="spellStart"/>
      <w:r w:rsidRPr="007C2602">
        <w:rPr>
          <w:sz w:val="28"/>
          <w:szCs w:val="28"/>
        </w:rPr>
        <w:t>Bi</w:t>
      </w:r>
      <w:proofErr w:type="spellEnd"/>
      <w:r w:rsidRPr="007C2602">
        <w:rPr>
          <w:sz w:val="28"/>
          <w:szCs w:val="28"/>
        </w:rPr>
        <w:t xml:space="preserve"> = </w:t>
      </w:r>
      <w:r w:rsidR="0075077A">
        <w:rPr>
          <w:sz w:val="28"/>
          <w:szCs w:val="28"/>
        </w:rPr>
        <w:t>∑</w:t>
      </w:r>
      <w:r w:rsidRPr="007C2602">
        <w:rPr>
          <w:sz w:val="28"/>
          <w:szCs w:val="28"/>
        </w:rPr>
        <w:t xml:space="preserve"> </w:t>
      </w:r>
      <w:proofErr w:type="spellStart"/>
      <w:r w:rsidR="00BE7F2C" w:rsidRPr="007C2602">
        <w:rPr>
          <w:sz w:val="28"/>
          <w:szCs w:val="28"/>
        </w:rPr>
        <w:t>Kj</w:t>
      </w:r>
      <w:proofErr w:type="spellEnd"/>
      <w:r w:rsidR="00BE7F2C" w:rsidRPr="007C2602">
        <w:rPr>
          <w:sz w:val="28"/>
          <w:szCs w:val="28"/>
        </w:rPr>
        <w:t>,</w:t>
      </w:r>
    </w:p>
    <w:p w14:paraId="012AAF6E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>где:</w:t>
      </w:r>
    </w:p>
    <w:p w14:paraId="5D98BACB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  <w:proofErr w:type="spellStart"/>
      <w:r w:rsidRPr="007C2602">
        <w:rPr>
          <w:sz w:val="28"/>
          <w:szCs w:val="28"/>
        </w:rPr>
        <w:t>Kj</w:t>
      </w:r>
      <w:proofErr w:type="spellEnd"/>
      <w:r w:rsidRPr="007C2602">
        <w:rPr>
          <w:sz w:val="28"/>
          <w:szCs w:val="28"/>
        </w:rPr>
        <w:t xml:space="preserve"> - значение оценки показателя по i-</w:t>
      </w:r>
      <w:proofErr w:type="spellStart"/>
      <w:r w:rsidRPr="007C2602">
        <w:rPr>
          <w:sz w:val="28"/>
          <w:szCs w:val="28"/>
        </w:rPr>
        <w:t>му</w:t>
      </w:r>
      <w:proofErr w:type="spellEnd"/>
      <w:r w:rsidRPr="007C2602">
        <w:rPr>
          <w:sz w:val="28"/>
          <w:szCs w:val="28"/>
        </w:rPr>
        <w:t xml:space="preserve"> направлению;</w:t>
      </w:r>
    </w:p>
    <w:p w14:paraId="4742E18D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j - номер показателя оценки в рамках направления оценки.</w:t>
      </w:r>
    </w:p>
    <w:p w14:paraId="6BD3C16D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</w:t>
      </w:r>
      <w:r w:rsidRPr="007C2602">
        <w:rPr>
          <w:sz w:val="28"/>
          <w:szCs w:val="28"/>
        </w:rPr>
        <w:t>. Мониторинг качества финансового менеджмента производится по:</w:t>
      </w:r>
    </w:p>
    <w:p w14:paraId="35B05F52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уровню оценок, полученных по каждому из показателей;</w:t>
      </w:r>
    </w:p>
    <w:p w14:paraId="4A4595D8" w14:textId="77777777" w:rsidR="000A2C35" w:rsidRPr="007C2602" w:rsidRDefault="003564B0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2C35" w:rsidRPr="007C2602">
        <w:rPr>
          <w:sz w:val="28"/>
          <w:szCs w:val="28"/>
        </w:rPr>
        <w:t xml:space="preserve">итоговой оценке, полученной каждым </w:t>
      </w:r>
      <w:r w:rsidR="0075077A">
        <w:rPr>
          <w:sz w:val="28"/>
          <w:szCs w:val="28"/>
        </w:rPr>
        <w:t>ГАБС</w:t>
      </w:r>
      <w:r w:rsidR="000A2C35" w:rsidRPr="007C2602">
        <w:rPr>
          <w:sz w:val="28"/>
          <w:szCs w:val="28"/>
        </w:rPr>
        <w:t xml:space="preserve"> по применимым к нему показателям;</w:t>
      </w:r>
    </w:p>
    <w:p w14:paraId="6A925D20" w14:textId="77777777" w:rsidR="000A2C35" w:rsidRPr="007C2602" w:rsidRDefault="000A2C35" w:rsidP="000A2C35">
      <w:pPr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средней оценке уровня финансового менеджмента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>.</w:t>
      </w:r>
    </w:p>
    <w:p w14:paraId="0C0B96C7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7C260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C2602">
        <w:rPr>
          <w:sz w:val="28"/>
          <w:szCs w:val="28"/>
        </w:rPr>
        <w:t xml:space="preserve">. При мониторинге качества финансового менеджмента по уровню оценок, полученных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по каждому из показателей:</w:t>
      </w:r>
    </w:p>
    <w:p w14:paraId="33A41753" w14:textId="77777777" w:rsidR="000A2C35" w:rsidRPr="007C2602" w:rsidRDefault="000A2C35" w:rsidP="0075077A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производится расчет среднего значения оценки, полученной всеми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по каждому из показателей;</w:t>
      </w:r>
    </w:p>
    <w:p w14:paraId="391FAC7C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>, имеющие по оцениваемому показателю неудовлетворительные результаты.</w:t>
      </w:r>
    </w:p>
    <w:p w14:paraId="0F28E904" w14:textId="77777777" w:rsidR="003F0443" w:rsidRPr="007C2602" w:rsidRDefault="000A2C35" w:rsidP="003F0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443">
        <w:rPr>
          <w:sz w:val="28"/>
          <w:szCs w:val="28"/>
        </w:rPr>
        <w:t>2.15. ГАБС</w:t>
      </w:r>
      <w:r w:rsidR="003F0443" w:rsidRPr="007C2602">
        <w:rPr>
          <w:sz w:val="28"/>
          <w:szCs w:val="28"/>
        </w:rPr>
        <w:t xml:space="preserve"> имеет по оцениваемому показателю неудовлет</w:t>
      </w:r>
      <w:r w:rsidR="00690A03">
        <w:rPr>
          <w:sz w:val="28"/>
          <w:szCs w:val="28"/>
        </w:rPr>
        <w:t xml:space="preserve">ворительные результаты в случае, </w:t>
      </w:r>
      <w:r w:rsidR="003F0443" w:rsidRPr="007C2602">
        <w:rPr>
          <w:sz w:val="28"/>
          <w:szCs w:val="28"/>
        </w:rPr>
        <w:t xml:space="preserve">если среднее значение оценки всех </w:t>
      </w:r>
      <w:r w:rsidR="003F0443">
        <w:rPr>
          <w:sz w:val="28"/>
          <w:szCs w:val="28"/>
        </w:rPr>
        <w:t>ГАБС</w:t>
      </w:r>
      <w:r w:rsidR="003F0443" w:rsidRPr="007C2602">
        <w:rPr>
          <w:sz w:val="28"/>
          <w:szCs w:val="28"/>
        </w:rPr>
        <w:t xml:space="preserve"> меньше 3 баллов и индивидуальная оценка </w:t>
      </w:r>
      <w:r w:rsidR="003F0443">
        <w:rPr>
          <w:sz w:val="28"/>
          <w:szCs w:val="28"/>
        </w:rPr>
        <w:t>ГАБС</w:t>
      </w:r>
      <w:r w:rsidR="003F0443" w:rsidRPr="007C2602">
        <w:rPr>
          <w:sz w:val="28"/>
          <w:szCs w:val="28"/>
        </w:rPr>
        <w:t xml:space="preserve"> по показателю ниже 3 баллов.</w:t>
      </w:r>
    </w:p>
    <w:p w14:paraId="2F7FFB5F" w14:textId="77777777" w:rsidR="000A2C35" w:rsidRPr="007C2602" w:rsidRDefault="000A2C35" w:rsidP="003F0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602">
        <w:rPr>
          <w:sz w:val="28"/>
          <w:szCs w:val="28"/>
        </w:rPr>
        <w:t>.</w:t>
      </w:r>
      <w:r w:rsidR="003F044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C2602">
        <w:rPr>
          <w:sz w:val="28"/>
          <w:szCs w:val="28"/>
        </w:rPr>
        <w:t xml:space="preserve"> Расчет среднего значения оценки по каждому из показателей (</w:t>
      </w:r>
      <w:proofErr w:type="spellStart"/>
      <w:r w:rsidRPr="007C2602">
        <w:rPr>
          <w:sz w:val="28"/>
          <w:szCs w:val="28"/>
        </w:rPr>
        <w:t>SPj</w:t>
      </w:r>
      <w:proofErr w:type="spellEnd"/>
      <w:r w:rsidRPr="007C2602">
        <w:rPr>
          <w:sz w:val="28"/>
          <w:szCs w:val="28"/>
        </w:rPr>
        <w:t>) производится по следующей формуле:</w:t>
      </w:r>
    </w:p>
    <w:p w14:paraId="5BDB38D6" w14:textId="77777777" w:rsidR="000A2C35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</w:p>
    <w:p w14:paraId="042054F8" w14:textId="77777777" w:rsidR="000A2C35" w:rsidRPr="004A7804" w:rsidRDefault="000A2C35" w:rsidP="000A2C35">
      <w:pPr>
        <w:jc w:val="both"/>
        <w:rPr>
          <w:rFonts w:ascii="Cambria Math"/>
          <w:sz w:val="32"/>
          <w:szCs w:val="32"/>
          <w:oMath/>
        </w:rPr>
      </w:pPr>
      <w:r>
        <w:rPr>
          <w:sz w:val="28"/>
          <w:szCs w:val="28"/>
        </w:rPr>
        <w:t xml:space="preserve">                                       </w:t>
      </w:r>
      <w:r w:rsidR="004A7804" w:rsidRPr="00D05AC1">
        <w:rPr>
          <w:sz w:val="28"/>
          <w:szCs w:val="28"/>
        </w:rPr>
        <w:t xml:space="preserve">              </w:t>
      </w:r>
      <w:proofErr w:type="spellStart"/>
      <w:r w:rsidRPr="007C2602">
        <w:rPr>
          <w:sz w:val="28"/>
          <w:szCs w:val="28"/>
        </w:rPr>
        <w:t>SPj</w:t>
      </w:r>
      <w:proofErr w:type="spellEnd"/>
      <w:r w:rsidRPr="007C260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Kjn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14:paraId="67685ECC" w14:textId="77777777" w:rsidR="000A2C35" w:rsidRPr="004A7804" w:rsidRDefault="000A2C35" w:rsidP="000A2C35">
      <w:pPr>
        <w:jc w:val="both"/>
        <w:rPr>
          <w:sz w:val="32"/>
          <w:szCs w:val="32"/>
        </w:rPr>
      </w:pPr>
      <w:r w:rsidRPr="004A7804">
        <w:rPr>
          <w:sz w:val="32"/>
          <w:szCs w:val="32"/>
        </w:rPr>
        <w:lastRenderedPageBreak/>
        <w:t>где:</w:t>
      </w:r>
    </w:p>
    <w:p w14:paraId="2A09947F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K - значение оценки показателя по n-</w:t>
      </w:r>
      <w:proofErr w:type="spellStart"/>
      <w:r w:rsidRPr="007C2602">
        <w:rPr>
          <w:sz w:val="28"/>
          <w:szCs w:val="28"/>
        </w:rPr>
        <w:t>му</w:t>
      </w:r>
      <w:proofErr w:type="spellEnd"/>
      <w:r w:rsidRPr="007C2602">
        <w:rPr>
          <w:sz w:val="28"/>
          <w:szCs w:val="28"/>
        </w:rPr>
        <w:t xml:space="preserve"> </w:t>
      </w:r>
      <w:r w:rsidR="002A0AF6">
        <w:rPr>
          <w:sz w:val="28"/>
          <w:szCs w:val="28"/>
        </w:rPr>
        <w:t>ГАБС</w:t>
      </w:r>
      <w:r w:rsidRPr="007C2602">
        <w:rPr>
          <w:sz w:val="28"/>
          <w:szCs w:val="28"/>
        </w:rPr>
        <w:t>;</w:t>
      </w:r>
    </w:p>
    <w:p w14:paraId="4C92A48D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j – номер показателя;</w:t>
      </w:r>
    </w:p>
    <w:p w14:paraId="30BF9BF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n - общее количество </w:t>
      </w:r>
      <w:r w:rsidR="002A0AF6">
        <w:rPr>
          <w:sz w:val="28"/>
          <w:szCs w:val="28"/>
        </w:rPr>
        <w:t>ГАБС</w:t>
      </w:r>
      <w:r w:rsidRPr="007C2602">
        <w:rPr>
          <w:sz w:val="28"/>
          <w:szCs w:val="28"/>
        </w:rPr>
        <w:t>, к которым применим данный показатель.</w:t>
      </w:r>
    </w:p>
    <w:p w14:paraId="41CE943E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Расчет средних значений по группам показателей не производится.</w:t>
      </w:r>
    </w:p>
    <w:p w14:paraId="2D19D5A2" w14:textId="77777777" w:rsidR="000A2C35" w:rsidRPr="007C2602" w:rsidRDefault="000A2C35" w:rsidP="003F0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2569CA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87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203FF">
        <w:rPr>
          <w:sz w:val="28"/>
          <w:szCs w:val="28"/>
        </w:rPr>
        <w:t>7</w:t>
      </w:r>
      <w:r w:rsidRPr="007C2602">
        <w:rPr>
          <w:sz w:val="28"/>
          <w:szCs w:val="28"/>
        </w:rPr>
        <w:t>. Мониторинг по совокупности оценок, полученных каждым ГАБС по применимым к нему показателям, производится на основании сопоставления итоговой оценки качества финансового менеджмента ГАБС и максимально возможной оценки, которую может получить ГАБС, за качество финансового менеджмента исходя из применимости показателей.</w:t>
      </w:r>
    </w:p>
    <w:p w14:paraId="5D583E3A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203FF">
        <w:rPr>
          <w:sz w:val="28"/>
          <w:szCs w:val="28"/>
        </w:rPr>
        <w:t>8</w:t>
      </w:r>
      <w:r w:rsidRPr="007C2602">
        <w:rPr>
          <w:sz w:val="28"/>
          <w:szCs w:val="28"/>
        </w:rPr>
        <w:t xml:space="preserve">. Максимально возможная оценка, которую может получить ГАБС за </w:t>
      </w:r>
      <w:r>
        <w:rPr>
          <w:sz w:val="28"/>
          <w:szCs w:val="28"/>
        </w:rPr>
        <w:t>ка</w:t>
      </w:r>
      <w:r w:rsidRPr="007C2602">
        <w:rPr>
          <w:sz w:val="28"/>
          <w:szCs w:val="28"/>
        </w:rPr>
        <w:t>чество финансового менеджмента исходя из применимости показателей, рассчитывается по фо</w:t>
      </w:r>
      <w:r>
        <w:rPr>
          <w:sz w:val="28"/>
          <w:szCs w:val="28"/>
        </w:rPr>
        <w:t>рмулам, приведенным в пунктах 2.11-2.12</w:t>
      </w:r>
      <w:r w:rsidR="0075077A">
        <w:rPr>
          <w:sz w:val="28"/>
          <w:szCs w:val="28"/>
        </w:rPr>
        <w:t xml:space="preserve"> настоящего Порядка</w:t>
      </w:r>
      <w:r w:rsidRPr="007C2602">
        <w:rPr>
          <w:sz w:val="28"/>
          <w:szCs w:val="28"/>
        </w:rPr>
        <w:t>, путем подстановки в них значения 5 баллов для применимых к ГАБС показател</w:t>
      </w:r>
      <w:r w:rsidR="0075077A">
        <w:rPr>
          <w:sz w:val="28"/>
          <w:szCs w:val="28"/>
        </w:rPr>
        <w:t>ей</w:t>
      </w:r>
      <w:r w:rsidRPr="007C2602">
        <w:rPr>
          <w:sz w:val="28"/>
          <w:szCs w:val="28"/>
        </w:rPr>
        <w:t xml:space="preserve"> (вместо фактически полученных оценок) и значения 0 баллов для не применимых к ГАБС показателям.</w:t>
      </w:r>
    </w:p>
    <w:p w14:paraId="1D581ABA" w14:textId="77777777" w:rsidR="000A2C35" w:rsidRPr="00D05AC1" w:rsidRDefault="001203FF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0A2C35" w:rsidRPr="007C2602">
        <w:rPr>
          <w:sz w:val="28"/>
          <w:szCs w:val="28"/>
        </w:rPr>
        <w:t>. Уровень качества финансового менеджмента (Q) по совокупности оценок полученных каждым ГАБС по применимым к нему показателям рассчитывается по следующей формуле:</w:t>
      </w:r>
    </w:p>
    <w:p w14:paraId="58061B60" w14:textId="77777777" w:rsidR="00D423A3" w:rsidRPr="00D05AC1" w:rsidRDefault="00D423A3" w:rsidP="000A2C35">
      <w:pPr>
        <w:jc w:val="both"/>
        <w:rPr>
          <w:sz w:val="28"/>
          <w:szCs w:val="28"/>
        </w:rPr>
      </w:pPr>
    </w:p>
    <w:p w14:paraId="7D55087D" w14:textId="77777777" w:rsidR="000A2C35" w:rsidRPr="004A7804" w:rsidRDefault="000A2C35" w:rsidP="000A2C35">
      <w:pPr>
        <w:jc w:val="both"/>
        <w:rPr>
          <w:rFonts w:ascii="Cambria Math"/>
          <w:sz w:val="32"/>
          <w:szCs w:val="32"/>
          <w:oMath/>
        </w:rPr>
      </w:pP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Q</m:t>
        </m:r>
        <m:r>
          <w:rPr>
            <w:rFonts w:ascii="Cambria Math"/>
            <w:sz w:val="32"/>
            <w:szCs w:val="32"/>
          </w:rPr>
          <m:t xml:space="preserve"> =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КФМ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>,</m:t>
        </m:r>
      </m:oMath>
    </w:p>
    <w:p w14:paraId="4233A2B7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>где:</w:t>
      </w:r>
    </w:p>
    <w:p w14:paraId="51F61155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КФМ - итоговая оценка качества финансового менеджмента ГАБС;</w:t>
      </w:r>
    </w:p>
    <w:p w14:paraId="6803D55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MAX - максимально возможная оценка, которую может получить ГАБС за качество финансового менеджмента исходя из применимости показателей.</w:t>
      </w:r>
    </w:p>
    <w:p w14:paraId="761BBD1F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203FF">
        <w:rPr>
          <w:sz w:val="28"/>
          <w:szCs w:val="28"/>
        </w:rPr>
        <w:t>0</w:t>
      </w:r>
      <w:r w:rsidRPr="007C2602">
        <w:rPr>
          <w:sz w:val="28"/>
          <w:szCs w:val="28"/>
        </w:rPr>
        <w:t>. Чем выше значение показателя "Q", тем выше уровень качества финансового менеджмента ГАБС. Максимальный уровень качества составляет 1,0.</w:t>
      </w:r>
    </w:p>
    <w:p w14:paraId="213344A7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203FF">
        <w:rPr>
          <w:sz w:val="28"/>
          <w:szCs w:val="28"/>
        </w:rPr>
        <w:t>1</w:t>
      </w:r>
      <w:r w:rsidRPr="007C2602">
        <w:rPr>
          <w:sz w:val="28"/>
          <w:szCs w:val="28"/>
        </w:rPr>
        <w:t>. По итоговой оценке, полученной каждым ГАБС, рассчитывается рейтинговая оценка качества финансового менеджмента каждого ГАБС, и формируется сводный рейтинг, ранжированный по убыванию рейтинговых оценок ГАБС.</w:t>
      </w:r>
    </w:p>
    <w:p w14:paraId="46DD6DD8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203FF">
        <w:rPr>
          <w:sz w:val="28"/>
          <w:szCs w:val="28"/>
        </w:rPr>
        <w:t>2</w:t>
      </w:r>
      <w:r w:rsidRPr="007C2602">
        <w:rPr>
          <w:sz w:val="28"/>
          <w:szCs w:val="28"/>
        </w:rPr>
        <w:t>. Рейтинговая оценка каждого ГАБС (R) за качество финансового менеджмента рассчитывается по следующей формуле:</w:t>
      </w:r>
    </w:p>
    <w:p w14:paraId="37CBD3A2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 xml:space="preserve">                                                                   </w:t>
      </w:r>
    </w:p>
    <w:p w14:paraId="2182B15D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="004A7804">
        <w:rPr>
          <w:sz w:val="28"/>
          <w:szCs w:val="28"/>
          <w:lang w:val="en-US"/>
        </w:rPr>
        <w:t>R</w:t>
      </w:r>
      <w:r w:rsidR="004A7804" w:rsidRPr="00D05AC1">
        <w:rPr>
          <w:sz w:val="28"/>
          <w:szCs w:val="28"/>
        </w:rPr>
        <w:t xml:space="preserve">= </w:t>
      </w:r>
      <w:r w:rsidR="004A7804">
        <w:rPr>
          <w:sz w:val="28"/>
          <w:szCs w:val="28"/>
          <w:lang w:val="en-US"/>
        </w:rPr>
        <w:t>Q</w:t>
      </w:r>
      <w:r w:rsidR="004A7804">
        <w:rPr>
          <w:sz w:val="28"/>
          <w:szCs w:val="28"/>
        </w:rPr>
        <w:t xml:space="preserve"> х 5</w:t>
      </w:r>
      <w:r w:rsidRPr="007C2602">
        <w:rPr>
          <w:sz w:val="28"/>
          <w:szCs w:val="28"/>
        </w:rPr>
        <w:t>,</w:t>
      </w:r>
    </w:p>
    <w:p w14:paraId="2DDB098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>где:</w:t>
      </w:r>
    </w:p>
    <w:p w14:paraId="4708C06E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Q - уровень качества финансового менеджмента ГАБС.</w:t>
      </w:r>
    </w:p>
    <w:p w14:paraId="35CB0DA2" w14:textId="77777777" w:rsidR="000A2C35" w:rsidRPr="007C2602" w:rsidRDefault="000A2C35" w:rsidP="00750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602">
        <w:rPr>
          <w:sz w:val="28"/>
          <w:szCs w:val="28"/>
        </w:rPr>
        <w:t xml:space="preserve">Максимальная рейтинговая оценка, которая может быть получена </w:t>
      </w:r>
      <w:r w:rsidR="0075077A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за качество финансового менеджмента, равна 5.</w:t>
      </w:r>
    </w:p>
    <w:p w14:paraId="49D6D93E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94A">
        <w:rPr>
          <w:sz w:val="28"/>
          <w:szCs w:val="28"/>
        </w:rPr>
        <w:t>2</w:t>
      </w:r>
      <w:r w:rsidRPr="007C26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203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2602">
        <w:rPr>
          <w:sz w:val="28"/>
          <w:szCs w:val="28"/>
        </w:rPr>
        <w:t xml:space="preserve"> Оценка среднего уровня качества финансового менеджмента ГАБС (MR) рассчитывается по следующей формуле:</w:t>
      </w:r>
    </w:p>
    <w:p w14:paraId="5258EDBF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</w:p>
    <w:p w14:paraId="38A5AA81" w14:textId="77777777" w:rsidR="000A2C35" w:rsidRPr="004A7804" w:rsidRDefault="000A2C35" w:rsidP="000A2C35">
      <w:pPr>
        <w:jc w:val="both"/>
        <w:rPr>
          <w:sz w:val="28"/>
          <w:szCs w:val="28"/>
          <w:u w:val="single"/>
        </w:rPr>
      </w:pPr>
      <w:r w:rsidRPr="007C2602">
        <w:rPr>
          <w:sz w:val="28"/>
          <w:szCs w:val="28"/>
        </w:rPr>
        <w:lastRenderedPageBreak/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</w:rPr>
        <w:tab/>
      </w:r>
      <w:r w:rsidRPr="007C2602">
        <w:rPr>
          <w:sz w:val="28"/>
          <w:szCs w:val="28"/>
          <w:lang w:val="en-US"/>
        </w:rPr>
        <w:t>MR</w:t>
      </w:r>
      <w:r w:rsidRPr="00F9701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="004A7804">
        <w:rPr>
          <w:sz w:val="32"/>
          <w:szCs w:val="32"/>
        </w:rPr>
        <w:t>,</w:t>
      </w:r>
    </w:p>
    <w:p w14:paraId="468AE2D7" w14:textId="77777777" w:rsidR="000A2C35" w:rsidRPr="00F9701F" w:rsidRDefault="000A2C35" w:rsidP="000A2C35">
      <w:pPr>
        <w:jc w:val="both"/>
        <w:rPr>
          <w:sz w:val="28"/>
          <w:szCs w:val="28"/>
        </w:rPr>
      </w:pPr>
      <w:r w:rsidRPr="00F9701F">
        <w:rPr>
          <w:sz w:val="28"/>
          <w:szCs w:val="28"/>
        </w:rPr>
        <w:t xml:space="preserve">                                                                         </w:t>
      </w:r>
    </w:p>
    <w:p w14:paraId="592D32FD" w14:textId="77777777" w:rsidR="000A2C35" w:rsidRPr="00F9701F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>где</w:t>
      </w:r>
      <w:r w:rsidRPr="00F9701F">
        <w:rPr>
          <w:sz w:val="28"/>
          <w:szCs w:val="28"/>
        </w:rPr>
        <w:t>:</w:t>
      </w:r>
    </w:p>
    <w:p w14:paraId="3609E86E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F9701F">
        <w:rPr>
          <w:sz w:val="28"/>
          <w:szCs w:val="28"/>
        </w:rPr>
        <w:tab/>
      </w:r>
      <w:r w:rsidR="00373CE4">
        <w:rPr>
          <w:sz w:val="28"/>
          <w:szCs w:val="28"/>
        </w:rPr>
        <w:t>∑</w:t>
      </w:r>
      <w:r w:rsidRPr="007C2602">
        <w:rPr>
          <w:sz w:val="28"/>
          <w:szCs w:val="28"/>
        </w:rPr>
        <w:t xml:space="preserve"> R - сумма рейтинговых оценок ГАБС, принявших участие в оценке качества финансового менеджмента;</w:t>
      </w:r>
    </w:p>
    <w:p w14:paraId="3526999B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n - количество ГАБС, принявших участие в оценке качества финансового менеджмента.</w:t>
      </w:r>
    </w:p>
    <w:p w14:paraId="24DF9A64" w14:textId="77777777" w:rsidR="00EC594A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203FF">
        <w:rPr>
          <w:sz w:val="28"/>
          <w:szCs w:val="28"/>
        </w:rPr>
        <w:t>4</w:t>
      </w:r>
      <w:r w:rsidRPr="007C2602">
        <w:rPr>
          <w:sz w:val="28"/>
          <w:szCs w:val="28"/>
        </w:rPr>
        <w:t xml:space="preserve">. </w:t>
      </w:r>
      <w:r w:rsidR="00EC594A" w:rsidRPr="007C2602">
        <w:rPr>
          <w:sz w:val="28"/>
          <w:szCs w:val="28"/>
        </w:rPr>
        <w:t>Рейтинг качества финансового менеджмента объектов мониторинга, ранжированный по убыванию оценок качества финансового менеджмента ГАБС, составляется по форме согласно приложению № 4</w:t>
      </w:r>
      <w:r w:rsidR="00EC594A">
        <w:rPr>
          <w:sz w:val="28"/>
          <w:szCs w:val="28"/>
        </w:rPr>
        <w:t xml:space="preserve"> к настоящему Порядку</w:t>
      </w:r>
      <w:r w:rsidR="00EC594A" w:rsidRPr="007C2602">
        <w:rPr>
          <w:sz w:val="28"/>
          <w:szCs w:val="28"/>
        </w:rPr>
        <w:t>.</w:t>
      </w:r>
    </w:p>
    <w:p w14:paraId="3132A1F4" w14:textId="77777777" w:rsidR="000A2C35" w:rsidRPr="00EC594A" w:rsidRDefault="000A2C35" w:rsidP="00EC594A">
      <w:pPr>
        <w:ind w:firstLine="709"/>
        <w:jc w:val="both"/>
        <w:rPr>
          <w:sz w:val="28"/>
          <w:szCs w:val="28"/>
        </w:rPr>
      </w:pPr>
      <w:r w:rsidRPr="007C2602">
        <w:rPr>
          <w:sz w:val="28"/>
          <w:szCs w:val="28"/>
        </w:rPr>
        <w:t xml:space="preserve">В целях проведения мониторинга в таблицу со сводным рейтингом </w:t>
      </w:r>
      <w:r>
        <w:rPr>
          <w:sz w:val="28"/>
          <w:szCs w:val="28"/>
        </w:rPr>
        <w:t>ка</w:t>
      </w:r>
      <w:r w:rsidRPr="007C2602">
        <w:rPr>
          <w:sz w:val="28"/>
          <w:szCs w:val="28"/>
        </w:rPr>
        <w:t xml:space="preserve">чества финансового менеджмента ГАБС также заносится </w:t>
      </w:r>
      <w:r w:rsidRPr="00EC594A">
        <w:rPr>
          <w:sz w:val="28"/>
          <w:szCs w:val="28"/>
        </w:rPr>
        <w:t>информация об итоговой оценке качества финансового менеджмента ГАБС (графа 4 таблицы приложения № 4) и максимально возможная оценка, которую может получить ГАБС за качество финансового менеджмента исходя из применимости показателей (графа 5 таблицы приложения 4).</w:t>
      </w:r>
    </w:p>
    <w:p w14:paraId="7E7BED3F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203FF">
        <w:rPr>
          <w:sz w:val="28"/>
          <w:szCs w:val="28"/>
        </w:rPr>
        <w:t>5</w:t>
      </w:r>
      <w:r w:rsidRPr="007C2602">
        <w:rPr>
          <w:sz w:val="28"/>
          <w:szCs w:val="28"/>
        </w:rPr>
        <w:t>. На основании данных расчета показателей качества финансового менед</w:t>
      </w:r>
      <w:r>
        <w:rPr>
          <w:sz w:val="28"/>
          <w:szCs w:val="28"/>
        </w:rPr>
        <w:t xml:space="preserve">жмента </w:t>
      </w:r>
      <w:r w:rsidRPr="007C2602">
        <w:rPr>
          <w:sz w:val="28"/>
          <w:szCs w:val="28"/>
        </w:rPr>
        <w:t>управлением</w:t>
      </w:r>
      <w:r w:rsidR="0075077A">
        <w:rPr>
          <w:sz w:val="28"/>
          <w:szCs w:val="28"/>
        </w:rPr>
        <w:t xml:space="preserve"> </w:t>
      </w:r>
      <w:r w:rsidR="00BB4B33">
        <w:rPr>
          <w:sz w:val="28"/>
          <w:szCs w:val="28"/>
        </w:rPr>
        <w:t xml:space="preserve">финансов </w:t>
      </w:r>
      <w:r w:rsidR="0075077A">
        <w:rPr>
          <w:sz w:val="28"/>
          <w:szCs w:val="28"/>
        </w:rPr>
        <w:t xml:space="preserve">города </w:t>
      </w:r>
      <w:r w:rsidR="00BB4B33">
        <w:rPr>
          <w:sz w:val="28"/>
          <w:szCs w:val="28"/>
        </w:rPr>
        <w:t>Кузнецка</w:t>
      </w:r>
      <w:r w:rsidRPr="007C2602">
        <w:rPr>
          <w:sz w:val="28"/>
          <w:szCs w:val="28"/>
        </w:rPr>
        <w:t xml:space="preserve"> формируется «Отчет о результатах мониторинга качества финансовог</w:t>
      </w:r>
      <w:r>
        <w:rPr>
          <w:sz w:val="28"/>
          <w:szCs w:val="28"/>
        </w:rPr>
        <w:t xml:space="preserve">о менеджмента, осуществляемого </w:t>
      </w:r>
      <w:r w:rsidRPr="007C2602">
        <w:rPr>
          <w:sz w:val="28"/>
          <w:szCs w:val="28"/>
        </w:rPr>
        <w:t>управл</w:t>
      </w:r>
      <w:r>
        <w:rPr>
          <w:sz w:val="28"/>
          <w:szCs w:val="28"/>
        </w:rPr>
        <w:t xml:space="preserve">ением </w:t>
      </w:r>
      <w:r w:rsidR="00BB4B33">
        <w:rPr>
          <w:sz w:val="28"/>
          <w:szCs w:val="28"/>
        </w:rPr>
        <w:t>финансов</w:t>
      </w:r>
      <w:r w:rsidRPr="007C2602">
        <w:rPr>
          <w:sz w:val="28"/>
          <w:szCs w:val="28"/>
        </w:rPr>
        <w:t xml:space="preserve"> </w:t>
      </w:r>
      <w:r w:rsidR="00E35A08">
        <w:rPr>
          <w:sz w:val="28"/>
          <w:szCs w:val="28"/>
        </w:rPr>
        <w:t xml:space="preserve">города </w:t>
      </w:r>
      <w:r w:rsidR="00BB4B33">
        <w:rPr>
          <w:sz w:val="28"/>
          <w:szCs w:val="28"/>
        </w:rPr>
        <w:t>Кузнецка</w:t>
      </w:r>
      <w:r w:rsidR="00E35A08"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>в отношении главных администраторов средств бюджета» (далее - отчет), в соответствии с Приложением № 5</w:t>
      </w:r>
      <w:r w:rsidR="00E35A08">
        <w:rPr>
          <w:sz w:val="28"/>
          <w:szCs w:val="28"/>
        </w:rPr>
        <w:t xml:space="preserve"> к  настоящему</w:t>
      </w:r>
      <w:r w:rsidRPr="007C2602">
        <w:rPr>
          <w:sz w:val="28"/>
          <w:szCs w:val="28"/>
        </w:rPr>
        <w:t xml:space="preserve"> Порядк</w:t>
      </w:r>
      <w:r w:rsidR="00E35A08">
        <w:rPr>
          <w:sz w:val="28"/>
          <w:szCs w:val="28"/>
        </w:rPr>
        <w:t>у</w:t>
      </w:r>
      <w:r w:rsidRPr="007C2602">
        <w:rPr>
          <w:sz w:val="28"/>
          <w:szCs w:val="28"/>
        </w:rPr>
        <w:t xml:space="preserve">. </w:t>
      </w:r>
    </w:p>
    <w:p w14:paraId="73498165" w14:textId="77777777" w:rsidR="000A2C35" w:rsidRDefault="000A2C35" w:rsidP="00BA2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5EF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1203FF">
        <w:rPr>
          <w:sz w:val="28"/>
          <w:szCs w:val="28"/>
        </w:rPr>
        <w:t>6</w:t>
      </w:r>
      <w:r w:rsidRPr="007C2602">
        <w:rPr>
          <w:sz w:val="28"/>
          <w:szCs w:val="28"/>
        </w:rPr>
        <w:t>. Сформированный отч</w:t>
      </w:r>
      <w:r>
        <w:rPr>
          <w:sz w:val="28"/>
          <w:szCs w:val="28"/>
        </w:rPr>
        <w:t>ет</w:t>
      </w:r>
      <w:r w:rsidR="00E35A08">
        <w:rPr>
          <w:sz w:val="28"/>
          <w:szCs w:val="28"/>
        </w:rPr>
        <w:t>, указанный в пункте 2.2</w:t>
      </w:r>
      <w:r w:rsidR="00EF3A38">
        <w:rPr>
          <w:sz w:val="28"/>
          <w:szCs w:val="28"/>
        </w:rPr>
        <w:t>5</w:t>
      </w:r>
      <w:r w:rsidR="00E35A08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утверждается </w:t>
      </w:r>
      <w:r w:rsidR="00BB4B33">
        <w:rPr>
          <w:sz w:val="28"/>
          <w:szCs w:val="28"/>
        </w:rPr>
        <w:t>начальником управления</w:t>
      </w:r>
      <w:r w:rsidR="00E35A08">
        <w:rPr>
          <w:sz w:val="28"/>
          <w:szCs w:val="28"/>
        </w:rPr>
        <w:t xml:space="preserve"> </w:t>
      </w:r>
      <w:r w:rsidR="00BB4B33">
        <w:rPr>
          <w:sz w:val="28"/>
          <w:szCs w:val="28"/>
        </w:rPr>
        <w:t xml:space="preserve">финансов </w:t>
      </w:r>
      <w:r w:rsidR="00E35A08">
        <w:rPr>
          <w:sz w:val="28"/>
          <w:szCs w:val="28"/>
        </w:rPr>
        <w:t xml:space="preserve">города </w:t>
      </w:r>
      <w:r w:rsidR="00BB4B33">
        <w:rPr>
          <w:sz w:val="28"/>
          <w:szCs w:val="28"/>
        </w:rPr>
        <w:t>Кузнецка</w:t>
      </w:r>
      <w:r w:rsidRPr="007C2602">
        <w:rPr>
          <w:sz w:val="28"/>
          <w:szCs w:val="28"/>
        </w:rPr>
        <w:t>.</w:t>
      </w:r>
    </w:p>
    <w:p w14:paraId="65F5F51A" w14:textId="77777777" w:rsidR="00BA25EF" w:rsidRPr="007C2602" w:rsidRDefault="00BA25EF" w:rsidP="00BA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="001203FF">
        <w:rPr>
          <w:sz w:val="28"/>
          <w:szCs w:val="28"/>
        </w:rPr>
        <w:t>7</w:t>
      </w:r>
      <w:r w:rsidRPr="007C2602">
        <w:rPr>
          <w:sz w:val="28"/>
          <w:szCs w:val="28"/>
        </w:rPr>
        <w:t xml:space="preserve">.  Указанный отчет публикуется на официальном сайте </w:t>
      </w:r>
      <w:r w:rsidR="00BB4B33">
        <w:rPr>
          <w:sz w:val="28"/>
          <w:szCs w:val="28"/>
        </w:rPr>
        <w:t>управления финансов города Кузнецка</w:t>
      </w:r>
      <w:r w:rsidRPr="007C2602">
        <w:rPr>
          <w:sz w:val="28"/>
          <w:szCs w:val="28"/>
        </w:rPr>
        <w:t xml:space="preserve"> в информационно-телекоммуникационной сети "Интернет".</w:t>
      </w:r>
    </w:p>
    <w:p w14:paraId="27C8D890" w14:textId="77777777" w:rsidR="00BA25EF" w:rsidRDefault="00BA25EF" w:rsidP="00BA25EF">
      <w:pPr>
        <w:jc w:val="both"/>
        <w:rPr>
          <w:sz w:val="28"/>
          <w:szCs w:val="28"/>
        </w:rPr>
      </w:pPr>
    </w:p>
    <w:p w14:paraId="5F28D84A" w14:textId="77777777" w:rsidR="001A0E96" w:rsidRDefault="001A0E96" w:rsidP="000A2C35">
      <w:pPr>
        <w:jc w:val="center"/>
        <w:rPr>
          <w:b/>
          <w:sz w:val="28"/>
          <w:szCs w:val="28"/>
        </w:rPr>
      </w:pPr>
    </w:p>
    <w:p w14:paraId="3CFE6FC4" w14:textId="77777777" w:rsidR="000A2C35" w:rsidRPr="007C2602" w:rsidRDefault="000A2C35" w:rsidP="000A2C35">
      <w:pPr>
        <w:jc w:val="center"/>
        <w:rPr>
          <w:b/>
          <w:sz w:val="28"/>
          <w:szCs w:val="28"/>
        </w:rPr>
      </w:pPr>
      <w:r w:rsidRPr="007C2602">
        <w:rPr>
          <w:b/>
          <w:sz w:val="28"/>
          <w:szCs w:val="28"/>
        </w:rPr>
        <w:t>3. Использование сведений, содержащихся в отчете</w:t>
      </w:r>
    </w:p>
    <w:p w14:paraId="081286BA" w14:textId="77777777" w:rsidR="000A2C35" w:rsidRPr="007C2602" w:rsidRDefault="000A2C35" w:rsidP="000A2C35">
      <w:pPr>
        <w:jc w:val="center"/>
        <w:rPr>
          <w:b/>
          <w:sz w:val="28"/>
          <w:szCs w:val="28"/>
        </w:rPr>
      </w:pPr>
      <w:r w:rsidRPr="007C2602">
        <w:rPr>
          <w:b/>
          <w:sz w:val="28"/>
          <w:szCs w:val="28"/>
        </w:rPr>
        <w:t>о результатах мониторинга качества финансового менеджмента</w:t>
      </w:r>
    </w:p>
    <w:p w14:paraId="49C73CDA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</w:r>
    </w:p>
    <w:p w14:paraId="7B764245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7C2602">
        <w:rPr>
          <w:sz w:val="28"/>
          <w:szCs w:val="28"/>
        </w:rPr>
        <w:t xml:space="preserve">. На основании отчета о результатах мониторинга </w:t>
      </w:r>
      <w:r w:rsidR="00E35A08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формируют сведения о качестве финансового менеджмента, в том числе содержащие информацию о ходе реализации мер, направленных на повышение качества финансового менеджмента.</w:t>
      </w:r>
    </w:p>
    <w:p w14:paraId="02D9516C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7C2602">
        <w:rPr>
          <w:sz w:val="28"/>
          <w:szCs w:val="28"/>
        </w:rPr>
        <w:t xml:space="preserve">. </w:t>
      </w:r>
      <w:r w:rsidR="00E35A08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размещают сведения о качестве финансового менеджмента на своих официальных сайтах в информационно-телекоммуникационной сети «Интернет» в соответствии с </w:t>
      </w:r>
      <w:r w:rsidR="00B045D1">
        <w:rPr>
          <w:sz w:val="28"/>
          <w:szCs w:val="28"/>
        </w:rPr>
        <w:t xml:space="preserve">настоящим </w:t>
      </w:r>
      <w:r w:rsidRPr="007C2602">
        <w:rPr>
          <w:sz w:val="28"/>
          <w:szCs w:val="28"/>
        </w:rPr>
        <w:t>Порядком и Формой отчета сведений о качестве финансового менеджмента</w:t>
      </w:r>
      <w:r w:rsidR="00B045D1">
        <w:rPr>
          <w:sz w:val="28"/>
          <w:szCs w:val="28"/>
        </w:rPr>
        <w:t xml:space="preserve"> согласно приложению № 5 к настоящему Порядку</w:t>
      </w:r>
      <w:r w:rsidRPr="007C2602">
        <w:rPr>
          <w:sz w:val="28"/>
          <w:szCs w:val="28"/>
        </w:rPr>
        <w:t>.</w:t>
      </w:r>
    </w:p>
    <w:p w14:paraId="6615558D" w14:textId="77777777" w:rsidR="00F37ACE" w:rsidRPr="007C2602" w:rsidRDefault="000A2C35" w:rsidP="00F37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7C2602">
        <w:rPr>
          <w:sz w:val="28"/>
          <w:szCs w:val="28"/>
        </w:rPr>
        <w:t xml:space="preserve">. </w:t>
      </w:r>
      <w:r w:rsidR="00E35A08">
        <w:rPr>
          <w:sz w:val="28"/>
          <w:szCs w:val="28"/>
        </w:rPr>
        <w:t>ГАБС</w:t>
      </w:r>
      <w:r>
        <w:rPr>
          <w:sz w:val="28"/>
          <w:szCs w:val="28"/>
        </w:rPr>
        <w:t xml:space="preserve"> направляют в </w:t>
      </w:r>
      <w:r w:rsidRPr="007C2602">
        <w:rPr>
          <w:sz w:val="28"/>
          <w:szCs w:val="28"/>
        </w:rPr>
        <w:t>управление</w:t>
      </w:r>
      <w:r w:rsidR="00BB0EA9">
        <w:rPr>
          <w:sz w:val="28"/>
          <w:szCs w:val="28"/>
        </w:rPr>
        <w:t xml:space="preserve"> финансов</w:t>
      </w:r>
      <w:r w:rsidRPr="007C2602">
        <w:rPr>
          <w:sz w:val="28"/>
          <w:szCs w:val="28"/>
        </w:rPr>
        <w:t xml:space="preserve"> </w:t>
      </w:r>
      <w:r w:rsidR="00E35A08">
        <w:rPr>
          <w:sz w:val="28"/>
          <w:szCs w:val="28"/>
        </w:rPr>
        <w:t xml:space="preserve">города </w:t>
      </w:r>
      <w:r w:rsidR="00BB0EA9">
        <w:rPr>
          <w:sz w:val="28"/>
          <w:szCs w:val="28"/>
        </w:rPr>
        <w:t>Кузнецка</w:t>
      </w:r>
      <w:r w:rsidR="00E35A08"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>сведения о ходе реализации мер, направленных на повышение качества финансового менеджмента, по фор</w:t>
      </w:r>
      <w:r>
        <w:rPr>
          <w:sz w:val="28"/>
          <w:szCs w:val="28"/>
        </w:rPr>
        <w:t>ме, предусмотренной приложением №</w:t>
      </w:r>
      <w:r w:rsidRPr="007C2602">
        <w:rPr>
          <w:sz w:val="28"/>
          <w:szCs w:val="28"/>
        </w:rPr>
        <w:t xml:space="preserve"> 6</w:t>
      </w:r>
      <w:r w:rsidRPr="007C2602">
        <w:rPr>
          <w:color w:val="FF0000"/>
          <w:sz w:val="28"/>
          <w:szCs w:val="28"/>
        </w:rPr>
        <w:t xml:space="preserve"> </w:t>
      </w:r>
      <w:r w:rsidRPr="007C2602">
        <w:rPr>
          <w:sz w:val="28"/>
          <w:szCs w:val="28"/>
        </w:rPr>
        <w:t xml:space="preserve">к настоящему Порядку, </w:t>
      </w:r>
      <w:r w:rsidRPr="0006785A">
        <w:rPr>
          <w:sz w:val="28"/>
          <w:szCs w:val="28"/>
        </w:rPr>
        <w:t xml:space="preserve">в срок </w:t>
      </w:r>
      <w:r w:rsidRPr="0006785A">
        <w:rPr>
          <w:sz w:val="28"/>
          <w:szCs w:val="28"/>
          <w:u w:val="single"/>
        </w:rPr>
        <w:t xml:space="preserve">до </w:t>
      </w:r>
      <w:r w:rsidR="000E53F5" w:rsidRPr="0006785A">
        <w:rPr>
          <w:sz w:val="28"/>
          <w:szCs w:val="28"/>
          <w:u w:val="single"/>
        </w:rPr>
        <w:t>30</w:t>
      </w:r>
      <w:r w:rsidRPr="0006785A">
        <w:rPr>
          <w:sz w:val="28"/>
          <w:szCs w:val="28"/>
          <w:u w:val="single"/>
        </w:rPr>
        <w:t xml:space="preserve"> </w:t>
      </w:r>
      <w:r w:rsidR="000E53F5" w:rsidRPr="0006785A">
        <w:rPr>
          <w:sz w:val="28"/>
          <w:szCs w:val="28"/>
          <w:u w:val="single"/>
        </w:rPr>
        <w:t>августа</w:t>
      </w:r>
      <w:r w:rsidR="00F37ACE" w:rsidRPr="0006785A">
        <w:rPr>
          <w:sz w:val="28"/>
          <w:szCs w:val="28"/>
        </w:rPr>
        <w:t xml:space="preserve"> текущего финансового года</w:t>
      </w:r>
      <w:r w:rsidR="00F37ACE">
        <w:rPr>
          <w:sz w:val="28"/>
          <w:szCs w:val="28"/>
        </w:rPr>
        <w:t xml:space="preserve"> с </w:t>
      </w:r>
      <w:r w:rsidR="00F37ACE" w:rsidRPr="007C2602">
        <w:rPr>
          <w:sz w:val="28"/>
          <w:szCs w:val="28"/>
        </w:rPr>
        <w:t>прил</w:t>
      </w:r>
      <w:r w:rsidR="00F37ACE">
        <w:rPr>
          <w:sz w:val="28"/>
          <w:szCs w:val="28"/>
        </w:rPr>
        <w:t>ожением</w:t>
      </w:r>
      <w:r w:rsidR="00F37ACE" w:rsidRPr="007C2602">
        <w:rPr>
          <w:sz w:val="28"/>
          <w:szCs w:val="28"/>
        </w:rPr>
        <w:t xml:space="preserve"> </w:t>
      </w:r>
      <w:r w:rsidR="00F37ACE">
        <w:rPr>
          <w:sz w:val="28"/>
          <w:szCs w:val="28"/>
        </w:rPr>
        <w:t>копий</w:t>
      </w:r>
      <w:r w:rsidR="00F37ACE" w:rsidRPr="007C2602">
        <w:rPr>
          <w:sz w:val="28"/>
          <w:szCs w:val="28"/>
        </w:rPr>
        <w:t xml:space="preserve"> </w:t>
      </w:r>
      <w:r w:rsidR="00F37ACE">
        <w:rPr>
          <w:sz w:val="28"/>
          <w:szCs w:val="28"/>
        </w:rPr>
        <w:lastRenderedPageBreak/>
        <w:t xml:space="preserve">документов, </w:t>
      </w:r>
      <w:r w:rsidR="00F37ACE" w:rsidRPr="007C2602">
        <w:rPr>
          <w:sz w:val="28"/>
          <w:szCs w:val="28"/>
        </w:rPr>
        <w:t>подтверждающих</w:t>
      </w:r>
      <w:r w:rsidR="00F37ACE">
        <w:rPr>
          <w:sz w:val="28"/>
          <w:szCs w:val="28"/>
        </w:rPr>
        <w:t xml:space="preserve"> в</w:t>
      </w:r>
      <w:r w:rsidR="00F37ACE" w:rsidRPr="007C2602">
        <w:rPr>
          <w:sz w:val="28"/>
          <w:szCs w:val="28"/>
        </w:rPr>
        <w:t xml:space="preserve">ыполнение </w:t>
      </w:r>
      <w:r w:rsidR="00F37ACE">
        <w:rPr>
          <w:sz w:val="28"/>
          <w:szCs w:val="28"/>
        </w:rPr>
        <w:t xml:space="preserve"> </w:t>
      </w:r>
      <w:r w:rsidR="00F37ACE" w:rsidRPr="007C2602">
        <w:rPr>
          <w:sz w:val="28"/>
          <w:szCs w:val="28"/>
        </w:rPr>
        <w:t>мероприятий, направленных на обеспечение достижения оценки показателей качества финансового менеджмента.</w:t>
      </w:r>
    </w:p>
    <w:p w14:paraId="5B8000B4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7C2602">
        <w:rPr>
          <w:sz w:val="28"/>
          <w:szCs w:val="28"/>
        </w:rPr>
        <w:t>. При заполнении сведений о ходе реализации мер, направленных на повышение качества финансового менеджмента, по каждому показателю должны быть указаны причины отклонения и (или) данные о планируемых (исполняемых) мероприятиях, направленных на обеспечение достижения оценки по соответствующему показателю.</w:t>
      </w:r>
    </w:p>
    <w:p w14:paraId="58A7DB3F" w14:textId="77777777" w:rsidR="000A2C35" w:rsidRPr="007C2602" w:rsidRDefault="000A2C35" w:rsidP="00FE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7C26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>Мероприятия, направленные на обеспечение достижения оценки показателей качества финансового менеджмента, могут включать:</w:t>
      </w:r>
    </w:p>
    <w:p w14:paraId="3A92E245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разработку, актуализацию нормативных правовых (правовых) актов </w:t>
      </w:r>
      <w:r w:rsidR="00E35A08">
        <w:rPr>
          <w:sz w:val="28"/>
          <w:szCs w:val="28"/>
        </w:rPr>
        <w:t>ГАБС</w:t>
      </w:r>
      <w:r w:rsidRPr="007C2602">
        <w:rPr>
          <w:sz w:val="28"/>
          <w:szCs w:val="28"/>
        </w:rPr>
        <w:t>, регламентирующих выполнение процедур и операций по составлению и исполнению бюджета, ведению бюджетного учета и составлению бюджетной отчетности, управлению активами, внутреннего финансового контроля и внутреннего финансового аудита (далее - процедуры и операции в рамках финансового менеджмента);</w:t>
      </w:r>
    </w:p>
    <w:p w14:paraId="2FFF3780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6D00F972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актуализацию карт внутреннего финансового контроля;</w:t>
      </w:r>
    </w:p>
    <w:p w14:paraId="596E8359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14:paraId="7FB1CDC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14:paraId="632FA946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14:paraId="367DD0F3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>- 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13C5D10C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разработку, актуализацию актов </w:t>
      </w:r>
      <w:r w:rsidR="00E35A08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14:paraId="26F179E0" w14:textId="77777777" w:rsidR="000A2C35" w:rsidRPr="007C2602" w:rsidRDefault="000A2C35" w:rsidP="000A2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602">
        <w:rPr>
          <w:sz w:val="28"/>
          <w:szCs w:val="28"/>
        </w:rPr>
        <w:t>3.</w:t>
      </w:r>
      <w:r w:rsidR="00F37A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2602">
        <w:rPr>
          <w:sz w:val="28"/>
          <w:szCs w:val="28"/>
        </w:rPr>
        <w:t xml:space="preserve"> По результатам анализа полученных сведений о ходе реализации мер, направленных на повышение кач</w:t>
      </w:r>
      <w:r>
        <w:rPr>
          <w:sz w:val="28"/>
          <w:szCs w:val="28"/>
        </w:rPr>
        <w:t xml:space="preserve">ества финансового менеджмента, </w:t>
      </w:r>
      <w:r w:rsidRPr="007C2602">
        <w:rPr>
          <w:sz w:val="28"/>
          <w:szCs w:val="28"/>
        </w:rPr>
        <w:t xml:space="preserve">управление </w:t>
      </w:r>
      <w:r w:rsidR="000E53F5">
        <w:rPr>
          <w:sz w:val="28"/>
          <w:szCs w:val="28"/>
        </w:rPr>
        <w:t xml:space="preserve">финансов </w:t>
      </w:r>
      <w:r w:rsidR="000D107B">
        <w:rPr>
          <w:sz w:val="28"/>
          <w:szCs w:val="28"/>
        </w:rPr>
        <w:t xml:space="preserve">города </w:t>
      </w:r>
      <w:r w:rsidR="000E53F5">
        <w:rPr>
          <w:sz w:val="28"/>
          <w:szCs w:val="28"/>
        </w:rPr>
        <w:t>Кузнецка</w:t>
      </w:r>
      <w:r w:rsidR="000D107B">
        <w:rPr>
          <w:sz w:val="28"/>
          <w:szCs w:val="28"/>
        </w:rPr>
        <w:t xml:space="preserve"> </w:t>
      </w:r>
      <w:r w:rsidRPr="007C2602">
        <w:rPr>
          <w:sz w:val="28"/>
          <w:szCs w:val="28"/>
        </w:rPr>
        <w:t xml:space="preserve">формирует пояснительную записку, которая публикуется на официальном сайте </w:t>
      </w:r>
      <w:r w:rsidR="000E53F5">
        <w:rPr>
          <w:sz w:val="28"/>
          <w:szCs w:val="28"/>
        </w:rPr>
        <w:t>управления финансов города Кузнецка</w:t>
      </w:r>
      <w:r w:rsidRPr="007C2602">
        <w:rPr>
          <w:sz w:val="28"/>
          <w:szCs w:val="28"/>
        </w:rPr>
        <w:t xml:space="preserve"> в информационно-телекоммуни</w:t>
      </w:r>
      <w:r w:rsidR="00560303">
        <w:rPr>
          <w:sz w:val="28"/>
          <w:szCs w:val="28"/>
        </w:rPr>
        <w:t>кационной сети «Интернет»</w:t>
      </w:r>
      <w:r w:rsidRPr="007C2602">
        <w:rPr>
          <w:sz w:val="28"/>
          <w:szCs w:val="28"/>
        </w:rPr>
        <w:t xml:space="preserve"> </w:t>
      </w:r>
      <w:r w:rsidR="00560303">
        <w:rPr>
          <w:sz w:val="28"/>
          <w:szCs w:val="28"/>
        </w:rPr>
        <w:t>и</w:t>
      </w:r>
      <w:r w:rsidRPr="007C2602">
        <w:rPr>
          <w:sz w:val="28"/>
          <w:szCs w:val="28"/>
        </w:rPr>
        <w:t xml:space="preserve"> содержит следующие сведения:</w:t>
      </w:r>
    </w:p>
    <w:p w14:paraId="18DD48EA" w14:textId="77777777" w:rsidR="000A2C35" w:rsidRPr="007C2602" w:rsidRDefault="000A2C35" w:rsidP="000A2C35">
      <w:pPr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общие сведения о </w:t>
      </w:r>
      <w:r w:rsidR="000D107B">
        <w:rPr>
          <w:sz w:val="28"/>
          <w:szCs w:val="28"/>
        </w:rPr>
        <w:t>ГАБС</w:t>
      </w:r>
      <w:r w:rsidRPr="007C2602">
        <w:rPr>
          <w:sz w:val="28"/>
          <w:szCs w:val="28"/>
        </w:rPr>
        <w:t>, включая их итоговые оценки качества финансового менеджмента, полученные в течение отчетного финансового года;</w:t>
      </w:r>
    </w:p>
    <w:p w14:paraId="7C42F7DF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lastRenderedPageBreak/>
        <w:tab/>
        <w:t>- сведения о выявленных недостатках осуществления финансового менеджмента в отчетном финансовом году;</w:t>
      </w:r>
    </w:p>
    <w:p w14:paraId="302C0F10" w14:textId="77777777" w:rsidR="000A2C35" w:rsidRPr="007C2602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сведения о принятых </w:t>
      </w:r>
      <w:r w:rsidR="000D107B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мерах по повышению качества финансового менеджмента в течение отчетного финансового года;</w:t>
      </w:r>
    </w:p>
    <w:p w14:paraId="254AA5C4" w14:textId="77777777" w:rsidR="000A2C35" w:rsidRDefault="000A2C35" w:rsidP="000A2C35">
      <w:pPr>
        <w:jc w:val="both"/>
        <w:rPr>
          <w:sz w:val="28"/>
          <w:szCs w:val="28"/>
        </w:rPr>
      </w:pPr>
      <w:r w:rsidRPr="007C2602">
        <w:rPr>
          <w:sz w:val="28"/>
          <w:szCs w:val="28"/>
        </w:rPr>
        <w:tab/>
        <w:t xml:space="preserve">- выводы о необходимости принятия </w:t>
      </w:r>
      <w:r w:rsidR="000D107B">
        <w:rPr>
          <w:sz w:val="28"/>
          <w:szCs w:val="28"/>
        </w:rPr>
        <w:t>ГАБС</w:t>
      </w:r>
      <w:r w:rsidRPr="007C2602">
        <w:rPr>
          <w:sz w:val="28"/>
          <w:szCs w:val="28"/>
        </w:rPr>
        <w:t xml:space="preserve"> дополнительных мер по повышению качества финансового менеджмента.</w:t>
      </w:r>
    </w:p>
    <w:p w14:paraId="3BC61896" w14:textId="77777777" w:rsidR="000A2C35" w:rsidRDefault="000A2C35" w:rsidP="000A2C3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14:paraId="39A9F7CD" w14:textId="77777777" w:rsidR="000A2C35" w:rsidRDefault="000A2C35" w:rsidP="000A2C35">
      <w:pPr>
        <w:rPr>
          <w:lang w:eastAsia="ar-SA"/>
        </w:rPr>
      </w:pPr>
    </w:p>
    <w:p w14:paraId="48944DFC" w14:textId="77777777" w:rsidR="000A2C35" w:rsidRPr="00AF58C3" w:rsidRDefault="000A2C35" w:rsidP="000A2C35">
      <w:pPr>
        <w:rPr>
          <w:lang w:eastAsia="ar-SA"/>
        </w:rPr>
      </w:pPr>
    </w:p>
    <w:p w14:paraId="7C80A691" w14:textId="77777777" w:rsidR="000A2C35" w:rsidRPr="000201E1" w:rsidRDefault="000A2C35" w:rsidP="000A2C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8309B3" w14:textId="77777777" w:rsidR="00996522" w:rsidRDefault="00996522"/>
    <w:sectPr w:rsidR="00996522" w:rsidSect="00F37AC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993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4838" w14:textId="77777777" w:rsidR="009D2D4B" w:rsidRDefault="009D2D4B" w:rsidP="00F45813">
      <w:r>
        <w:separator/>
      </w:r>
    </w:p>
  </w:endnote>
  <w:endnote w:type="continuationSeparator" w:id="0">
    <w:p w14:paraId="4C29883B" w14:textId="77777777" w:rsidR="009D2D4B" w:rsidRDefault="009D2D4B" w:rsidP="00F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053A" w14:textId="77777777" w:rsidR="001A0E96" w:rsidRDefault="00664977" w:rsidP="001A0E96">
    <w:pPr>
      <w:pStyle w:val="a5"/>
      <w:tabs>
        <w:tab w:val="clear" w:pos="9355"/>
        <w:tab w:val="right" w:pos="9540"/>
      </w:tabs>
      <w:ind w:right="2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C98E6F" wp14:editId="036A0DAC">
          <wp:simplePos x="0" y="0"/>
          <wp:positionH relativeFrom="column">
            <wp:posOffset>7543800</wp:posOffset>
          </wp:positionH>
          <wp:positionV relativeFrom="paragraph">
            <wp:posOffset>-15240</wp:posOffset>
          </wp:positionV>
          <wp:extent cx="457200" cy="4438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69B2EB1" wp14:editId="5A5B0069">
          <wp:simplePos x="0" y="0"/>
          <wp:positionH relativeFrom="column">
            <wp:posOffset>7543800</wp:posOffset>
          </wp:positionH>
          <wp:positionV relativeFrom="paragraph">
            <wp:posOffset>99060</wp:posOffset>
          </wp:positionV>
          <wp:extent cx="287020" cy="334010"/>
          <wp:effectExtent l="0" t="0" r="0" b="0"/>
          <wp:wrapNone/>
          <wp:docPr id="2" name="Рисунок 2" descr="images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02B9A40" wp14:editId="53C98ED9">
          <wp:simplePos x="0" y="0"/>
          <wp:positionH relativeFrom="column">
            <wp:posOffset>7658100</wp:posOffset>
          </wp:positionH>
          <wp:positionV relativeFrom="paragraph">
            <wp:posOffset>99060</wp:posOffset>
          </wp:positionV>
          <wp:extent cx="339725" cy="339725"/>
          <wp:effectExtent l="0" t="0" r="0" b="0"/>
          <wp:wrapNone/>
          <wp:docPr id="3" name="Рисунок 3" descr="IQNet certification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QNet certification 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B8E1" w14:textId="77777777" w:rsidR="001A0E96" w:rsidRDefault="0066497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79EF93" wp14:editId="3EE8C4F3">
          <wp:simplePos x="0" y="0"/>
          <wp:positionH relativeFrom="column">
            <wp:posOffset>7543800</wp:posOffset>
          </wp:positionH>
          <wp:positionV relativeFrom="paragraph">
            <wp:posOffset>-129540</wp:posOffset>
          </wp:positionV>
          <wp:extent cx="457200" cy="4438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2D88382" wp14:editId="4739D4EA">
          <wp:simplePos x="0" y="0"/>
          <wp:positionH relativeFrom="column">
            <wp:posOffset>7543800</wp:posOffset>
          </wp:positionH>
          <wp:positionV relativeFrom="paragraph">
            <wp:posOffset>-15240</wp:posOffset>
          </wp:positionV>
          <wp:extent cx="287020" cy="334010"/>
          <wp:effectExtent l="0" t="0" r="0" b="0"/>
          <wp:wrapNone/>
          <wp:docPr id="5" name="Рисунок 5" descr="images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0A9E1D1" wp14:editId="6048BA02">
          <wp:simplePos x="0" y="0"/>
          <wp:positionH relativeFrom="column">
            <wp:posOffset>7200900</wp:posOffset>
          </wp:positionH>
          <wp:positionV relativeFrom="paragraph">
            <wp:posOffset>-15240</wp:posOffset>
          </wp:positionV>
          <wp:extent cx="339725" cy="339725"/>
          <wp:effectExtent l="0" t="0" r="0" b="0"/>
          <wp:wrapNone/>
          <wp:docPr id="6" name="Рисунок 6" descr="IQNet certification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QNet certification 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1023" w14:textId="77777777" w:rsidR="009D2D4B" w:rsidRDefault="009D2D4B" w:rsidP="00F45813">
      <w:r>
        <w:separator/>
      </w:r>
    </w:p>
  </w:footnote>
  <w:footnote w:type="continuationSeparator" w:id="0">
    <w:p w14:paraId="3BF655E1" w14:textId="77777777" w:rsidR="009D2D4B" w:rsidRDefault="009D2D4B" w:rsidP="00F45813">
      <w:r>
        <w:continuationSeparator/>
      </w:r>
    </w:p>
  </w:footnote>
  <w:footnote w:id="1">
    <w:p w14:paraId="6114C993" w14:textId="77777777" w:rsidR="00C05854" w:rsidRPr="00C05854" w:rsidRDefault="00630FC5" w:rsidP="00C05854">
      <w:pPr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="00C05854" w:rsidRPr="00C05854">
        <w:rPr>
          <w:sz w:val="20"/>
          <w:szCs w:val="20"/>
        </w:rPr>
        <w:t>В случае если ГАБС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7585E6FD" w14:textId="77777777" w:rsidR="00630FC5" w:rsidRDefault="00630FC5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844A" w14:textId="77777777" w:rsidR="001A0E96" w:rsidRDefault="00C241E8" w:rsidP="001A0E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E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FBA">
      <w:rPr>
        <w:rStyle w:val="a7"/>
        <w:noProof/>
      </w:rPr>
      <w:t>7</w:t>
    </w:r>
    <w:r>
      <w:rPr>
        <w:rStyle w:val="a7"/>
      </w:rPr>
      <w:fldChar w:fldCharType="end"/>
    </w:r>
  </w:p>
  <w:p w14:paraId="3DB0D3F0" w14:textId="77777777" w:rsidR="001A0E96" w:rsidRDefault="001A0E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0F9F" w14:textId="77777777" w:rsidR="001A0E96" w:rsidRDefault="001A0E96" w:rsidP="00BB4B33">
    <w:pPr>
      <w:pStyle w:val="a3"/>
    </w:pPr>
  </w:p>
  <w:p w14:paraId="0B070DCC" w14:textId="77777777" w:rsidR="00BB4B33" w:rsidRPr="00BB4B33" w:rsidRDefault="00BB4B33" w:rsidP="00BB4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586A"/>
    <w:multiLevelType w:val="hybridMultilevel"/>
    <w:tmpl w:val="F33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35"/>
    <w:rsid w:val="00032509"/>
    <w:rsid w:val="0006785A"/>
    <w:rsid w:val="000A2C35"/>
    <w:rsid w:val="000A70CD"/>
    <w:rsid w:val="000D107B"/>
    <w:rsid w:val="000E53F5"/>
    <w:rsid w:val="000F167D"/>
    <w:rsid w:val="001203FF"/>
    <w:rsid w:val="001A0E96"/>
    <w:rsid w:val="001A4118"/>
    <w:rsid w:val="00200699"/>
    <w:rsid w:val="0023120B"/>
    <w:rsid w:val="00277A1A"/>
    <w:rsid w:val="002835FE"/>
    <w:rsid w:val="002A0AF6"/>
    <w:rsid w:val="003564B0"/>
    <w:rsid w:val="00373CE4"/>
    <w:rsid w:val="003B20BF"/>
    <w:rsid w:val="003C402E"/>
    <w:rsid w:val="003F0443"/>
    <w:rsid w:val="00425FBA"/>
    <w:rsid w:val="00495BCD"/>
    <w:rsid w:val="004A7804"/>
    <w:rsid w:val="00560303"/>
    <w:rsid w:val="005D48B8"/>
    <w:rsid w:val="00613672"/>
    <w:rsid w:val="00615E41"/>
    <w:rsid w:val="00630FC5"/>
    <w:rsid w:val="0063668E"/>
    <w:rsid w:val="00664977"/>
    <w:rsid w:val="0067687E"/>
    <w:rsid w:val="00690A03"/>
    <w:rsid w:val="006A372F"/>
    <w:rsid w:val="0075077A"/>
    <w:rsid w:val="00750AE3"/>
    <w:rsid w:val="00784BA4"/>
    <w:rsid w:val="007948FE"/>
    <w:rsid w:val="008C4343"/>
    <w:rsid w:val="00996522"/>
    <w:rsid w:val="009D2D4B"/>
    <w:rsid w:val="00A66D3F"/>
    <w:rsid w:val="00B045D1"/>
    <w:rsid w:val="00B25E00"/>
    <w:rsid w:val="00BA25EF"/>
    <w:rsid w:val="00BA2D84"/>
    <w:rsid w:val="00BB0EA9"/>
    <w:rsid w:val="00BB4B33"/>
    <w:rsid w:val="00BE7F2C"/>
    <w:rsid w:val="00C05854"/>
    <w:rsid w:val="00C15531"/>
    <w:rsid w:val="00C241E8"/>
    <w:rsid w:val="00C70ECF"/>
    <w:rsid w:val="00C9161E"/>
    <w:rsid w:val="00CA4058"/>
    <w:rsid w:val="00CB7AAC"/>
    <w:rsid w:val="00CD68C9"/>
    <w:rsid w:val="00CE20B1"/>
    <w:rsid w:val="00CE4601"/>
    <w:rsid w:val="00D05AC1"/>
    <w:rsid w:val="00D423A3"/>
    <w:rsid w:val="00DC3FA5"/>
    <w:rsid w:val="00DE3557"/>
    <w:rsid w:val="00DF60D9"/>
    <w:rsid w:val="00E35A08"/>
    <w:rsid w:val="00E35FA6"/>
    <w:rsid w:val="00E36412"/>
    <w:rsid w:val="00E4395A"/>
    <w:rsid w:val="00E47178"/>
    <w:rsid w:val="00E612F1"/>
    <w:rsid w:val="00E71567"/>
    <w:rsid w:val="00EC594A"/>
    <w:rsid w:val="00EF3A38"/>
    <w:rsid w:val="00F37ACE"/>
    <w:rsid w:val="00F45813"/>
    <w:rsid w:val="00F86001"/>
    <w:rsid w:val="00F9701F"/>
    <w:rsid w:val="00FC5CF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04CD8"/>
  <w15:docId w15:val="{C6945917-6EDB-4683-8807-CD1C095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85A"/>
    <w:pPr>
      <w:keepNext/>
      <w:spacing w:line="300" w:lineRule="exac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A2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A2C3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7">
    <w:name w:val="page number"/>
    <w:basedOn w:val="a0"/>
    <w:rsid w:val="000A2C35"/>
  </w:style>
  <w:style w:type="paragraph" w:customStyle="1" w:styleId="Style3">
    <w:name w:val="Style3"/>
    <w:basedOn w:val="a"/>
    <w:rsid w:val="000A2C35"/>
    <w:pPr>
      <w:widowControl w:val="0"/>
      <w:autoSpaceDE w:val="0"/>
      <w:autoSpaceDN w:val="0"/>
      <w:adjustRightInd w:val="0"/>
      <w:spacing w:line="574" w:lineRule="exact"/>
      <w:jc w:val="center"/>
    </w:pPr>
  </w:style>
  <w:style w:type="paragraph" w:customStyle="1" w:styleId="Style5">
    <w:name w:val="Style5"/>
    <w:basedOn w:val="a"/>
    <w:rsid w:val="000A2C35"/>
    <w:pPr>
      <w:widowControl w:val="0"/>
      <w:autoSpaceDE w:val="0"/>
      <w:autoSpaceDN w:val="0"/>
      <w:adjustRightInd w:val="0"/>
      <w:spacing w:line="301" w:lineRule="exact"/>
      <w:ind w:firstLine="307"/>
      <w:jc w:val="both"/>
    </w:pPr>
  </w:style>
  <w:style w:type="paragraph" w:customStyle="1" w:styleId="Style6">
    <w:name w:val="Style6"/>
    <w:basedOn w:val="a"/>
    <w:rsid w:val="000A2C3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A2C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A2C3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2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A7804"/>
    <w:rPr>
      <w:color w:val="808080"/>
    </w:rPr>
  </w:style>
  <w:style w:type="paragraph" w:styleId="ab">
    <w:name w:val="endnote text"/>
    <w:basedOn w:val="a"/>
    <w:link w:val="ac"/>
    <w:uiPriority w:val="99"/>
    <w:semiHidden/>
    <w:unhideWhenUsed/>
    <w:rsid w:val="00630FC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3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30FC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30FC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3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30FC5"/>
    <w:rPr>
      <w:vertAlign w:val="superscript"/>
    </w:rPr>
  </w:style>
  <w:style w:type="character" w:customStyle="1" w:styleId="30">
    <w:name w:val="Заголовок 3 Знак"/>
    <w:basedOn w:val="a0"/>
    <w:link w:val="3"/>
    <w:rsid w:val="000678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9C999783E41E00DD8B10939D33878B77F0D83DDA20D19CA7CEFF8379A8F41F3875BBF151E0A7AA01E70764485920EE18E22A5AE8Ep038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D209-2902-4CB6-A0DB-F40AB589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Abramova</cp:lastModifiedBy>
  <cp:revision>6</cp:revision>
  <dcterms:created xsi:type="dcterms:W3CDTF">2020-05-27T14:27:00Z</dcterms:created>
  <dcterms:modified xsi:type="dcterms:W3CDTF">2020-06-02T07:11:00Z</dcterms:modified>
</cp:coreProperties>
</file>