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D3" w:rsidRDefault="00AB63D3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5ED" w:rsidRDefault="00EE65ED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 ГОРОДА КУЗНЕЦКА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F72" w:rsidRPr="00EE65ED" w:rsidRDefault="00EE65ED" w:rsidP="00AB63D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EE65ED">
        <w:rPr>
          <w:rFonts w:ascii="Times New Roman" w:hAnsi="Times New Roman" w:cs="Times New Roman"/>
          <w:sz w:val="28"/>
          <w:szCs w:val="28"/>
        </w:rPr>
        <w:t>о</w:t>
      </w:r>
      <w:r w:rsidR="00AB63D3" w:rsidRPr="00EE65E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AB63D3" w:rsidRPr="00EE65ED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3D3" w:rsidRPr="00EE6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53-О</w:t>
      </w:r>
      <w:r w:rsidR="00AB63D3" w:rsidRPr="00EE65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618B" w:rsidRPr="00BC6E43" w:rsidRDefault="0043618B" w:rsidP="0043618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>, утвержденные приказом управления финансов город</w:t>
      </w:r>
      <w:r w:rsidR="00635010">
        <w:rPr>
          <w:rFonts w:ascii="Times New Roman" w:hAnsi="Times New Roman" w:cs="Times New Roman"/>
          <w:b/>
          <w:sz w:val="28"/>
          <w:szCs w:val="28"/>
        </w:rPr>
        <w:t>а Кузнецка от 20.07.2017 № 23-О</w:t>
      </w:r>
    </w:p>
    <w:p w:rsidR="0028242E" w:rsidRDefault="0043618B" w:rsidP="00EE65ED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Бюджетн</w:t>
      </w:r>
      <w:r w:rsid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 Российской </w:t>
      </w:r>
      <w:r w:rsidR="008D2DB4"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28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Положением об управлении финансов города Кузнецка, </w:t>
      </w:r>
      <w:r w:rsidR="008D2DB4" w:rsidRPr="008D2DB4">
        <w:rPr>
          <w:rFonts w:ascii="Times New Roman" w:hAnsi="Times New Roman" w:cs="Times New Roman"/>
          <w:sz w:val="28"/>
          <w:szCs w:val="28"/>
        </w:rPr>
        <w:t>утверждён</w:t>
      </w:r>
      <w:r w:rsidR="008D2DB4">
        <w:rPr>
          <w:rFonts w:ascii="Times New Roman" w:hAnsi="Times New Roman" w:cs="Times New Roman"/>
          <w:sz w:val="28"/>
          <w:szCs w:val="28"/>
        </w:rPr>
        <w:t>ным</w:t>
      </w:r>
      <w:r w:rsidR="0028242E">
        <w:rPr>
          <w:rFonts w:ascii="Times New Roman" w:hAnsi="Times New Roman" w:cs="Times New Roman"/>
          <w:sz w:val="28"/>
          <w:szCs w:val="28"/>
        </w:rPr>
        <w:t xml:space="preserve"> р</w:t>
      </w:r>
      <w:r w:rsidR="008D2DB4" w:rsidRPr="008D2DB4">
        <w:rPr>
          <w:rFonts w:ascii="Times New Roman" w:hAnsi="Times New Roman" w:cs="Times New Roman"/>
          <w:sz w:val="28"/>
          <w:szCs w:val="28"/>
        </w:rPr>
        <w:t>ешением Собрания представителей города Кузнецка от 28.09.2006 № 192-39/4</w:t>
      </w:r>
      <w:r w:rsidR="008D2DB4" w:rsidRPr="008D2DB4">
        <w:t xml:space="preserve"> </w:t>
      </w:r>
      <w:r w:rsidR="008D2DB4" w:rsidRPr="008D2DB4">
        <w:rPr>
          <w:rFonts w:ascii="Times New Roman" w:hAnsi="Times New Roman" w:cs="Times New Roman"/>
          <w:sz w:val="28"/>
          <w:szCs w:val="28"/>
        </w:rPr>
        <w:t>(с последующими изменениями</w:t>
      </w:r>
      <w:proofErr w:type="gramStart"/>
      <w:r w:rsidR="008D2DB4" w:rsidRPr="008D2DB4">
        <w:rPr>
          <w:rFonts w:ascii="Times New Roman" w:hAnsi="Times New Roman" w:cs="Times New Roman"/>
          <w:sz w:val="28"/>
          <w:szCs w:val="28"/>
        </w:rPr>
        <w:t>),</w:t>
      </w:r>
      <w:r w:rsidR="00EE65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E6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242E" w:rsidRPr="001C120B">
        <w:rPr>
          <w:rFonts w:ascii="Times New Roman" w:hAnsi="Times New Roman" w:cs="Times New Roman"/>
          <w:b/>
          <w:sz w:val="28"/>
          <w:szCs w:val="28"/>
        </w:rPr>
        <w:t>п р и к а з ы в а ю:</w:t>
      </w:r>
      <w:r w:rsidR="0028242E" w:rsidRPr="00BC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CA" w:rsidRDefault="0043618B" w:rsidP="00EE65ED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39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8242E">
        <w:rPr>
          <w:rFonts w:ascii="Times New Roman" w:hAnsi="Times New Roman" w:cs="Times New Roman"/>
          <w:sz w:val="28"/>
          <w:szCs w:val="28"/>
        </w:rPr>
        <w:t xml:space="preserve">управления финансов города Кузнецка </w:t>
      </w:r>
      <w:r>
        <w:rPr>
          <w:rFonts w:ascii="Times New Roman" w:hAnsi="Times New Roman" w:cs="Times New Roman"/>
          <w:sz w:val="28"/>
          <w:szCs w:val="28"/>
        </w:rPr>
        <w:t>от 20.07.2017 № 23-О</w:t>
      </w:r>
      <w:r w:rsidR="009E398F">
        <w:rPr>
          <w:rFonts w:ascii="Times New Roman" w:hAnsi="Times New Roman" w:cs="Times New Roman"/>
          <w:sz w:val="28"/>
          <w:szCs w:val="28"/>
        </w:rPr>
        <w:t xml:space="preserve"> «</w:t>
      </w:r>
      <w:r w:rsidR="009E398F" w:rsidRPr="009E398F">
        <w:rPr>
          <w:rFonts w:ascii="Times New Roman" w:hAnsi="Times New Roman" w:cs="Times New Roman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="009E398F">
        <w:rPr>
          <w:rFonts w:ascii="Times New Roman" w:hAnsi="Times New Roman" w:cs="Times New Roman"/>
          <w:sz w:val="28"/>
          <w:szCs w:val="28"/>
        </w:rPr>
        <w:t>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BC6E43">
        <w:rPr>
          <w:rFonts w:ascii="Times New Roman" w:hAnsi="Times New Roman" w:cs="Times New Roman"/>
          <w:sz w:val="28"/>
          <w:szCs w:val="28"/>
        </w:rPr>
        <w:t>:</w:t>
      </w:r>
    </w:p>
    <w:p w:rsidR="00EA23CA" w:rsidRDefault="0043618B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1.1. </w:t>
      </w:r>
      <w:r w:rsidR="00EA23CA">
        <w:rPr>
          <w:rFonts w:ascii="Times New Roman" w:hAnsi="Times New Roman" w:cs="Times New Roman"/>
          <w:sz w:val="28"/>
          <w:szCs w:val="28"/>
        </w:rPr>
        <w:t xml:space="preserve">Внести в Стандарт осуществления внутреннего муниципального финансового контроля № 1 «Организация и проведение контрольных мероприятий» следующие изменения: </w:t>
      </w:r>
    </w:p>
    <w:p w:rsidR="0043618B" w:rsidRDefault="00EA23CA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</w:t>
      </w:r>
      <w:r w:rsidRPr="00EA23CA">
        <w:rPr>
          <w:rFonts w:ascii="Times New Roman" w:hAnsi="Times New Roman" w:cs="Times New Roman"/>
          <w:sz w:val="28"/>
          <w:szCs w:val="28"/>
        </w:rPr>
        <w:t>Абзац 7 пункта 1.4 раздела 1 «Общие положения» после слов «контрольного мероприятия» дополнить словами «и оформление по результатам контрольного мероприятия акта (заключения)».</w:t>
      </w:r>
    </w:p>
    <w:p w:rsidR="00EA23CA" w:rsidRDefault="00EA23CA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93538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1.5 </w:t>
      </w:r>
      <w:r w:rsidR="00935381">
        <w:rPr>
          <w:rFonts w:ascii="Times New Roman" w:hAnsi="Times New Roman" w:cs="Times New Roman"/>
          <w:sz w:val="28"/>
          <w:szCs w:val="28"/>
        </w:rPr>
        <w:t>раздела 1 «Общие положения» дополнить подпункт е) следующего содержания:</w:t>
      </w:r>
    </w:p>
    <w:p w:rsidR="00935381" w:rsidRDefault="00935381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Pr="00935381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381">
        <w:rPr>
          <w:rFonts w:ascii="Times New Roman" w:hAnsi="Times New Roman" w:cs="Times New Roman"/>
          <w:sz w:val="28"/>
          <w:szCs w:val="28"/>
        </w:rPr>
        <w:t xml:space="preserve"> (поставщики, подрядчики) по договорам </w:t>
      </w:r>
      <w:r w:rsidR="00D92E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5381">
        <w:rPr>
          <w:rFonts w:ascii="Times New Roman" w:hAnsi="Times New Roman" w:cs="Times New Roman"/>
          <w:sz w:val="28"/>
          <w:szCs w:val="28"/>
        </w:rPr>
        <w:t xml:space="preserve">(соглашениям), заключенным в целях исполнения договоров (соглашений) о предоставлении средств из бюджета </w:t>
      </w:r>
      <w:r>
        <w:rPr>
          <w:rFonts w:ascii="Times New Roman" w:hAnsi="Times New Roman" w:cs="Times New Roman"/>
          <w:sz w:val="28"/>
          <w:szCs w:val="28"/>
        </w:rPr>
        <w:t>города Кузнецка</w:t>
      </w:r>
      <w:r w:rsidRPr="00935381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35381">
        <w:rPr>
          <w:rFonts w:ascii="Times New Roman" w:hAnsi="Times New Roman" w:cs="Times New Roman"/>
          <w:sz w:val="28"/>
          <w:szCs w:val="28"/>
        </w:rPr>
        <w:t xml:space="preserve"> контрактов, которым открыты лицевые счета в </w:t>
      </w:r>
      <w:r>
        <w:rPr>
          <w:rFonts w:ascii="Times New Roman" w:hAnsi="Times New Roman" w:cs="Times New Roman"/>
          <w:sz w:val="28"/>
          <w:szCs w:val="28"/>
        </w:rPr>
        <w:t>Управлении.».</w:t>
      </w:r>
    </w:p>
    <w:p w:rsidR="00935381" w:rsidRDefault="00935381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2824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1 «Общие положения» дополнить пункт 1.7. следующего содержания:</w:t>
      </w:r>
    </w:p>
    <w:p w:rsidR="00EB2DA6" w:rsidRDefault="00935381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 </w:t>
      </w:r>
      <w:r w:rsidR="00EB2DA6" w:rsidRPr="00EB2DA6">
        <w:rPr>
          <w:rFonts w:ascii="Times New Roman" w:hAnsi="Times New Roman" w:cs="Times New Roman"/>
          <w:sz w:val="28"/>
          <w:szCs w:val="28"/>
        </w:rPr>
        <w:t>Должностными лицами Управления, осуществляющими внутренний муниципальный финансовый контроль, являются:</w:t>
      </w:r>
    </w:p>
    <w:p w:rsidR="00EB2DA6" w:rsidRPr="00EB2DA6" w:rsidRDefault="00EB2DA6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A6">
        <w:rPr>
          <w:rFonts w:ascii="Times New Roman" w:hAnsi="Times New Roman" w:cs="Times New Roman"/>
          <w:sz w:val="28"/>
          <w:szCs w:val="28"/>
        </w:rPr>
        <w:t xml:space="preserve">  а) начальник Управления;</w:t>
      </w:r>
    </w:p>
    <w:p w:rsidR="00EB2DA6" w:rsidRPr="00EB2DA6" w:rsidRDefault="00EB2DA6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2DA6">
        <w:rPr>
          <w:rFonts w:ascii="Times New Roman" w:hAnsi="Times New Roman" w:cs="Times New Roman"/>
          <w:sz w:val="28"/>
          <w:szCs w:val="28"/>
        </w:rPr>
        <w:t>б) заместитель начальника Управления;</w:t>
      </w:r>
    </w:p>
    <w:p w:rsidR="00EB2DA6" w:rsidRPr="00EB2DA6" w:rsidRDefault="00EB2DA6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2DA6">
        <w:rPr>
          <w:rFonts w:ascii="Times New Roman" w:hAnsi="Times New Roman" w:cs="Times New Roman"/>
          <w:sz w:val="28"/>
          <w:szCs w:val="28"/>
        </w:rPr>
        <w:t>в) начальник контрольно-ревизионного отдела Управления</w:t>
      </w:r>
      <w:r w:rsidR="0028242E">
        <w:rPr>
          <w:rFonts w:ascii="Times New Roman" w:hAnsi="Times New Roman" w:cs="Times New Roman"/>
          <w:sz w:val="28"/>
          <w:szCs w:val="28"/>
        </w:rPr>
        <w:t xml:space="preserve"> </w:t>
      </w:r>
      <w:r w:rsidR="0028242E" w:rsidRPr="00EB2DA6">
        <w:rPr>
          <w:rFonts w:ascii="Times New Roman" w:hAnsi="Times New Roman" w:cs="Times New Roman"/>
          <w:sz w:val="28"/>
          <w:szCs w:val="28"/>
        </w:rPr>
        <w:t>(лицо, его замещающее)</w:t>
      </w:r>
      <w:r w:rsidR="0028242E">
        <w:rPr>
          <w:rFonts w:ascii="Times New Roman" w:hAnsi="Times New Roman" w:cs="Times New Roman"/>
          <w:sz w:val="28"/>
          <w:szCs w:val="28"/>
        </w:rPr>
        <w:t>;</w:t>
      </w:r>
    </w:p>
    <w:p w:rsidR="00EB2DA6" w:rsidRDefault="00EB2DA6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2DA6">
        <w:rPr>
          <w:rFonts w:ascii="Times New Roman" w:hAnsi="Times New Roman" w:cs="Times New Roman"/>
          <w:sz w:val="28"/>
          <w:szCs w:val="28"/>
        </w:rPr>
        <w:t>г) муниципальные служащие Управления, уполномоченные на участие в проведении контрольных мероприятий в соответствии с приказом</w:t>
      </w:r>
      <w:r w:rsidR="0028242E">
        <w:rPr>
          <w:rFonts w:ascii="Times New Roman" w:hAnsi="Times New Roman" w:cs="Times New Roman"/>
          <w:sz w:val="28"/>
          <w:szCs w:val="28"/>
        </w:rPr>
        <w:t xml:space="preserve"> </w:t>
      </w:r>
      <w:r w:rsidRPr="00EB2DA6">
        <w:rPr>
          <w:rFonts w:ascii="Times New Roman" w:hAnsi="Times New Roman" w:cs="Times New Roman"/>
          <w:sz w:val="28"/>
          <w:szCs w:val="28"/>
        </w:rPr>
        <w:t>Управления, включа</w:t>
      </w:r>
      <w:r w:rsidR="0028242E">
        <w:rPr>
          <w:rFonts w:ascii="Times New Roman" w:hAnsi="Times New Roman" w:cs="Times New Roman"/>
          <w:sz w:val="28"/>
          <w:szCs w:val="28"/>
        </w:rPr>
        <w:t>ются</w:t>
      </w:r>
      <w:r w:rsidRPr="00EB2DA6">
        <w:rPr>
          <w:rFonts w:ascii="Times New Roman" w:hAnsi="Times New Roman" w:cs="Times New Roman"/>
          <w:sz w:val="28"/>
          <w:szCs w:val="28"/>
        </w:rPr>
        <w:t xml:space="preserve"> в состав проверочной (ревизионной) группы.</w:t>
      </w:r>
      <w:r w:rsidR="00564377">
        <w:rPr>
          <w:rFonts w:ascii="Times New Roman" w:hAnsi="Times New Roman" w:cs="Times New Roman"/>
          <w:sz w:val="28"/>
          <w:szCs w:val="28"/>
        </w:rPr>
        <w:t>».</w:t>
      </w:r>
    </w:p>
    <w:p w:rsidR="00787E87" w:rsidRDefault="00EB2DA6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787E87">
        <w:rPr>
          <w:rFonts w:ascii="Times New Roman" w:hAnsi="Times New Roman" w:cs="Times New Roman"/>
          <w:sz w:val="28"/>
          <w:szCs w:val="28"/>
        </w:rPr>
        <w:t xml:space="preserve">В абзацах 2 и3 пунктов 3.5 и 3.6, абзаце 3 пункта 3.17, подпункте 3.44.3 пункта 3.44 раздела 3 «Организация и проведение контрольных </w:t>
      </w:r>
      <w:r w:rsidR="00787E87">
        <w:rPr>
          <w:rFonts w:ascii="Times New Roman" w:hAnsi="Times New Roman" w:cs="Times New Roman"/>
          <w:sz w:val="28"/>
          <w:szCs w:val="28"/>
        </w:rPr>
        <w:lastRenderedPageBreak/>
        <w:t>мероприятий» слова «бюджетной (бухгалтерской) отчетности» заменить словами «бюджетной отчетности, бухгалтерской (финансовой) отчетности».</w:t>
      </w:r>
    </w:p>
    <w:p w:rsidR="004460C5" w:rsidRDefault="00787E87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Пункты 3.49 – 3.51</w:t>
      </w:r>
      <w:r w:rsidR="0028242E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60C5" w:rsidRPr="00B56F29" w:rsidRDefault="004460C5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«3.49. Акт проверки (ревизии), заключение подлежит рассмотрению начальником Управления (заместителем начальника Управления) в течение 10 рабочих дней со дня его подписания уполномоченными лицами. </w:t>
      </w:r>
    </w:p>
    <w:p w:rsidR="004460C5" w:rsidRPr="00B56F29" w:rsidRDefault="004460C5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3.50. По результатам рассмотрения акта проверки (ревизии), с учетом письменных пояснений и замечаний объекта контроля с приложением документов, подтверждающих их обоснованность начальник Управления (заместитель начальника Управления) в течение 10 рабочих дней принимает решение: </w:t>
      </w:r>
    </w:p>
    <w:p w:rsidR="004460C5" w:rsidRPr="00B56F29" w:rsidRDefault="004460C5" w:rsidP="00EE65ED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>а) о выдаче (направлении) предписания и (или) представления объекту контроля;</w:t>
      </w:r>
    </w:p>
    <w:p w:rsidR="004460C5" w:rsidRPr="00B56F29" w:rsidRDefault="004460C5" w:rsidP="00EE65ED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б) об отсутствии оснований для выдачи (направления) предписания, представления объекту контроля;</w:t>
      </w:r>
    </w:p>
    <w:p w:rsidR="004460C5" w:rsidRPr="00B56F29" w:rsidRDefault="004460C5" w:rsidP="00EE65ED">
      <w:p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6F29">
        <w:rPr>
          <w:rFonts w:ascii="Times New Roman" w:hAnsi="Times New Roman" w:cs="Times New Roman"/>
          <w:sz w:val="28"/>
          <w:szCs w:val="28"/>
        </w:rPr>
        <w:t xml:space="preserve">в) о проведении внеплановой выездной проверки (ревизии), в том числе при представлении объектом контроля письменных пояснений и замечаний,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проверки (ревизии). </w:t>
      </w:r>
    </w:p>
    <w:p w:rsidR="00EE65ED" w:rsidRDefault="004460C5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3.51. По результатам рассмотрения заключения начальником Управления (заместителем начальника Управления) в течение 10 рабочих принимает решение: </w:t>
      </w:r>
    </w:p>
    <w:p w:rsidR="00EE65ED" w:rsidRDefault="004460C5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>а) о назначении выездной проверки (ревизии);</w:t>
      </w:r>
    </w:p>
    <w:p w:rsidR="00EE65ED" w:rsidRDefault="004460C5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>б) об отсутствии оснований для назначения выездной проверки (ревизии).».</w:t>
      </w:r>
    </w:p>
    <w:p w:rsidR="004460C5" w:rsidRPr="00B56F29" w:rsidRDefault="004460C5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1.1.6. </w:t>
      </w:r>
      <w:r w:rsidR="0028242E">
        <w:rPr>
          <w:rFonts w:ascii="Times New Roman" w:hAnsi="Times New Roman" w:cs="Times New Roman"/>
          <w:sz w:val="28"/>
          <w:szCs w:val="28"/>
        </w:rPr>
        <w:t xml:space="preserve"> Раздел 3 д</w:t>
      </w:r>
      <w:r w:rsidRPr="00B56F29">
        <w:rPr>
          <w:rFonts w:ascii="Times New Roman" w:hAnsi="Times New Roman" w:cs="Times New Roman"/>
          <w:sz w:val="28"/>
          <w:szCs w:val="28"/>
        </w:rPr>
        <w:t>ополнить пунктом 3.52 следующего содержания:</w:t>
      </w:r>
    </w:p>
    <w:p w:rsidR="004460C5" w:rsidRDefault="004460C5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 «3.52. 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  <w:r w:rsidR="0028242E">
        <w:rPr>
          <w:rFonts w:ascii="Times New Roman" w:hAnsi="Times New Roman" w:cs="Times New Roman"/>
          <w:sz w:val="28"/>
          <w:szCs w:val="28"/>
        </w:rPr>
        <w:t>».</w:t>
      </w:r>
    </w:p>
    <w:p w:rsidR="008C2FED" w:rsidRDefault="004460C5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9">
        <w:rPr>
          <w:rFonts w:ascii="Times New Roman" w:hAnsi="Times New Roman" w:cs="Times New Roman"/>
          <w:sz w:val="28"/>
          <w:szCs w:val="28"/>
        </w:rPr>
        <w:t xml:space="preserve">1.2. </w:t>
      </w:r>
      <w:r w:rsidR="00D15371" w:rsidRPr="00D15371">
        <w:rPr>
          <w:rFonts w:ascii="Times New Roman" w:hAnsi="Times New Roman" w:cs="Times New Roman"/>
          <w:sz w:val="28"/>
          <w:szCs w:val="28"/>
        </w:rPr>
        <w:t xml:space="preserve">Стандарт осуществления внутреннего государственного финансового контроля № 2 «Реализация результатов проведения контрольных мероприятий» изложить в новой редакции, согласно </w:t>
      </w:r>
      <w:r w:rsidR="001E652F" w:rsidRPr="00D15371">
        <w:rPr>
          <w:rFonts w:ascii="Times New Roman" w:hAnsi="Times New Roman" w:cs="Times New Roman"/>
          <w:sz w:val="28"/>
          <w:szCs w:val="28"/>
        </w:rPr>
        <w:t>приложению</w:t>
      </w:r>
      <w:r w:rsidR="00D15371" w:rsidRPr="00D1537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15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18B" w:rsidRDefault="0043618B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2. Настоящий приказ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6E4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293710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C6E4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3618B" w:rsidRDefault="0043618B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подлежит официальному опубликованию.</w:t>
      </w:r>
    </w:p>
    <w:p w:rsidR="0043618B" w:rsidRPr="00BC6E43" w:rsidRDefault="0043618B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6E43">
        <w:rPr>
          <w:rFonts w:ascii="Times New Roman" w:hAnsi="Times New Roman" w:cs="Times New Roman"/>
          <w:sz w:val="28"/>
          <w:szCs w:val="28"/>
        </w:rPr>
        <w:t xml:space="preserve">. </w:t>
      </w:r>
      <w:r w:rsidRPr="00EB2D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EE65ED">
        <w:rPr>
          <w:rFonts w:ascii="Times New Roman" w:hAnsi="Times New Roman" w:cs="Times New Roman"/>
          <w:sz w:val="28"/>
          <w:szCs w:val="28"/>
        </w:rPr>
        <w:t>заместителя н</w:t>
      </w:r>
      <w:r w:rsidRPr="00EB2DA6">
        <w:rPr>
          <w:rFonts w:ascii="Times New Roman" w:hAnsi="Times New Roman" w:cs="Times New Roman"/>
          <w:sz w:val="28"/>
          <w:szCs w:val="28"/>
        </w:rPr>
        <w:t xml:space="preserve">ачальника управления финансов города Кузнецка </w:t>
      </w:r>
      <w:proofErr w:type="spellStart"/>
      <w:r w:rsidR="00EE65ED">
        <w:rPr>
          <w:rFonts w:ascii="Times New Roman" w:hAnsi="Times New Roman" w:cs="Times New Roman"/>
          <w:sz w:val="28"/>
          <w:szCs w:val="28"/>
        </w:rPr>
        <w:t>Фефелову</w:t>
      </w:r>
      <w:proofErr w:type="spellEnd"/>
      <w:r w:rsidR="00EE65ED">
        <w:rPr>
          <w:rFonts w:ascii="Times New Roman" w:hAnsi="Times New Roman" w:cs="Times New Roman"/>
          <w:sz w:val="28"/>
          <w:szCs w:val="28"/>
        </w:rPr>
        <w:t xml:space="preserve"> Т.А</w:t>
      </w:r>
      <w:r w:rsidRPr="00EB2DA6">
        <w:rPr>
          <w:rFonts w:ascii="Times New Roman" w:hAnsi="Times New Roman" w:cs="Times New Roman"/>
          <w:sz w:val="28"/>
          <w:szCs w:val="28"/>
        </w:rPr>
        <w:t>.</w:t>
      </w:r>
    </w:p>
    <w:p w:rsidR="009C3F72" w:rsidRPr="00EB2DA6" w:rsidRDefault="009C3F72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5ED" w:rsidRDefault="00EE65ED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43618B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9976AE" w:rsidRDefault="0043618B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EE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Т.А.Фефелова</w:t>
      </w:r>
      <w:proofErr w:type="spellEnd"/>
    </w:p>
    <w:p w:rsidR="004460C5" w:rsidRDefault="004460C5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C5" w:rsidRDefault="004460C5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77" w:rsidRDefault="00564377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60C5" w:rsidRPr="004460C5" w:rsidRDefault="00564377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60C5" w:rsidRPr="004460C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460C5" w:rsidRPr="004460C5" w:rsidRDefault="004460C5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460C5" w:rsidRPr="004460C5" w:rsidRDefault="004460C5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4460C5" w:rsidRPr="004460C5" w:rsidRDefault="004460C5" w:rsidP="00446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от </w:t>
      </w:r>
      <w:r w:rsidR="00EE65ED">
        <w:rPr>
          <w:rFonts w:ascii="Times New Roman" w:hAnsi="Times New Roman" w:cs="Times New Roman"/>
          <w:sz w:val="28"/>
          <w:szCs w:val="28"/>
        </w:rPr>
        <w:t>27.12.2019</w:t>
      </w:r>
      <w:r w:rsidRPr="004460C5">
        <w:rPr>
          <w:rFonts w:ascii="Times New Roman" w:hAnsi="Times New Roman" w:cs="Times New Roman"/>
          <w:sz w:val="28"/>
          <w:szCs w:val="28"/>
        </w:rPr>
        <w:t xml:space="preserve"> № </w:t>
      </w:r>
      <w:r w:rsidR="00EE65ED">
        <w:rPr>
          <w:rFonts w:ascii="Times New Roman" w:hAnsi="Times New Roman" w:cs="Times New Roman"/>
          <w:sz w:val="28"/>
          <w:szCs w:val="28"/>
        </w:rPr>
        <w:t>53-О</w:t>
      </w:r>
    </w:p>
    <w:p w:rsidR="00564377" w:rsidRDefault="00564377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C5" w:rsidRPr="004460C5" w:rsidRDefault="004460C5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C5">
        <w:rPr>
          <w:rFonts w:ascii="Times New Roman" w:hAnsi="Times New Roman" w:cs="Times New Roman"/>
          <w:b/>
          <w:sz w:val="28"/>
          <w:szCs w:val="28"/>
        </w:rPr>
        <w:t>СОВГФК 2 «РЕАЛИЗАЦИЯ РЕЗУЛЬТАТОВ ПРОВЕДЕНИЯ</w:t>
      </w:r>
    </w:p>
    <w:p w:rsidR="004460C5" w:rsidRDefault="004460C5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C5">
        <w:rPr>
          <w:rFonts w:ascii="Times New Roman" w:hAnsi="Times New Roman" w:cs="Times New Roman"/>
          <w:b/>
          <w:sz w:val="28"/>
          <w:szCs w:val="28"/>
        </w:rPr>
        <w:t>КОНТРОЛЬНЫХ МЕРОПРИЯТИЙ»</w:t>
      </w:r>
    </w:p>
    <w:p w:rsidR="004460C5" w:rsidRPr="004460C5" w:rsidRDefault="004460C5" w:rsidP="0044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1. Стандарт осуществления внутреннего </w:t>
      </w:r>
      <w:r w:rsidR="002506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60C5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контроля «Реализация результатов проведения контрольных мероприятий»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(далее - Стандарт) разработан в соответствии с пунктом 3 статьи 269.2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Порядком осуществления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250697">
        <w:rPr>
          <w:rFonts w:ascii="Times New Roman" w:hAnsi="Times New Roman" w:cs="Times New Roman"/>
          <w:sz w:val="28"/>
          <w:szCs w:val="28"/>
        </w:rPr>
        <w:t>муниципальному</w:t>
      </w:r>
      <w:r w:rsidRPr="004460C5">
        <w:rPr>
          <w:rFonts w:ascii="Times New Roman" w:hAnsi="Times New Roman" w:cs="Times New Roman"/>
          <w:sz w:val="28"/>
          <w:szCs w:val="28"/>
        </w:rPr>
        <w:t xml:space="preserve"> финансовому контролю,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50697">
        <w:rPr>
          <w:rFonts w:ascii="Times New Roman" w:hAnsi="Times New Roman" w:cs="Times New Roman"/>
          <w:sz w:val="28"/>
          <w:szCs w:val="28"/>
        </w:rPr>
        <w:t>постановлением администрации города Кузнецка от 10.10.2014 № 2061 «Об утверждении Порядка осуществления полномочий по внутреннему муниципальному финансовому контролю»</w:t>
      </w:r>
      <w:r w:rsidRPr="004460C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2. Задачами Стандарта являются определение механизма реализации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результатов контрольных мероприятий, установление правил контроля за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реализацией результатов проведенных мероприятий.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3. Под реализацией результатов проведенных мероприятий понимается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направление объектам контроля представлений и (или) предписаний,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принуждения, итоги выполнения</w:t>
      </w:r>
      <w:r w:rsidR="00815E02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представлений и (или) предписаний,</w:t>
      </w:r>
      <w:r w:rsidR="00250697">
        <w:rPr>
          <w:rFonts w:ascii="Times New Roman" w:hAnsi="Times New Roman" w:cs="Times New Roman"/>
          <w:sz w:val="28"/>
          <w:szCs w:val="28"/>
        </w:rPr>
        <w:t xml:space="preserve"> информационных писем,</w:t>
      </w:r>
      <w:r w:rsidRPr="004460C5">
        <w:rPr>
          <w:rFonts w:ascii="Times New Roman" w:hAnsi="Times New Roman" w:cs="Times New Roman"/>
          <w:sz w:val="28"/>
          <w:szCs w:val="28"/>
        </w:rPr>
        <w:t xml:space="preserve"> рассмотрения уведомлений о применении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бюджетных мер принуждения, рассмотрение дел об административных</w:t>
      </w:r>
      <w:r w:rsidR="0025069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правонарушениях, возбужденных должностными </w:t>
      </w:r>
      <w:r w:rsidR="00250697" w:rsidRPr="004460C5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250697">
        <w:rPr>
          <w:rFonts w:ascii="Times New Roman" w:hAnsi="Times New Roman" w:cs="Times New Roman"/>
          <w:sz w:val="28"/>
          <w:szCs w:val="28"/>
        </w:rPr>
        <w:t>Управления.</w:t>
      </w:r>
      <w:r w:rsidR="00815E02">
        <w:rPr>
          <w:rFonts w:ascii="Times New Roman" w:hAnsi="Times New Roman" w:cs="Times New Roman"/>
          <w:sz w:val="28"/>
          <w:szCs w:val="28"/>
        </w:rPr>
        <w:t xml:space="preserve">   </w:t>
      </w:r>
      <w:r w:rsidR="00815E02" w:rsidRPr="0081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иных нарушений законодательства Управлением в адрес объектов контроля направляются информационные письма, содержащие рекомендации по устранению выявленных нарушений в установленный срок.</w:t>
      </w:r>
      <w:r w:rsidR="00815E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4. Под представлением понимается документ, направляемый объекту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контроля и содержащий информацию о выявленных бюджетных нарушениях и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одно из следующих обязательных для исполнения в установленные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представлении сроки или в течение 30 календарных дней со дня его получения,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если срок не указан, требований по каждому бюджетному нарушению: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устранению его причин и условий;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бюджетного нарушения в случае невозможности его устранения.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4.1. Представление составляется и направляется объекту контроля по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результатам принятия решения </w:t>
      </w:r>
      <w:r w:rsidR="000356D3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4460C5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0356D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460C5">
        <w:rPr>
          <w:rFonts w:ascii="Times New Roman" w:hAnsi="Times New Roman" w:cs="Times New Roman"/>
          <w:sz w:val="28"/>
          <w:szCs w:val="28"/>
        </w:rPr>
        <w:t>) о его вынесении в срок не более 30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рабочих дней со дня подписания акта уполномоченными лицами.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5. Под предписанием понимается документ, который направляется в случае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невозможности устранения либо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в установленный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lastRenderedPageBreak/>
        <w:t>представлении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срок бюджетного нарушения при наличии возможности определения суммы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причиненного ущерба публично-правовому образованию в результате этого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нарушения. Предписание должно содержать обязательные для исполнения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установленный в предписании срок требования о принятии мер по возмещению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причиненного ущерба </w:t>
      </w:r>
      <w:r w:rsidR="000356D3">
        <w:rPr>
          <w:rFonts w:ascii="Times New Roman" w:hAnsi="Times New Roman" w:cs="Times New Roman"/>
          <w:sz w:val="28"/>
          <w:szCs w:val="28"/>
        </w:rPr>
        <w:t>бюджету города Кузнецка</w:t>
      </w:r>
      <w:r w:rsidRPr="004460C5">
        <w:rPr>
          <w:rFonts w:ascii="Times New Roman" w:hAnsi="Times New Roman" w:cs="Times New Roman"/>
          <w:sz w:val="28"/>
          <w:szCs w:val="28"/>
        </w:rPr>
        <w:t>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5.1. Предписание составляется и направляется объекту контроля по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результатам принятия решения </w:t>
      </w:r>
      <w:r w:rsidR="000356D3">
        <w:rPr>
          <w:rFonts w:ascii="Times New Roman" w:hAnsi="Times New Roman" w:cs="Times New Roman"/>
          <w:sz w:val="28"/>
          <w:szCs w:val="28"/>
        </w:rPr>
        <w:t xml:space="preserve">начальником Управления (заместителем начальника Управления) </w:t>
      </w:r>
      <w:r w:rsidRPr="004460C5">
        <w:rPr>
          <w:rFonts w:ascii="Times New Roman" w:hAnsi="Times New Roman" w:cs="Times New Roman"/>
          <w:sz w:val="28"/>
          <w:szCs w:val="28"/>
        </w:rPr>
        <w:t>о его вынесении в срок не более 30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рабочих дней со дня подписания акта уполномоченными лицами.</w:t>
      </w:r>
    </w:p>
    <w:p w:rsidR="004460C5" w:rsidRPr="004460C5" w:rsidRDefault="004460C5" w:rsidP="00035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бюджетного нарушения в установленный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представлении срок </w:t>
      </w:r>
      <w:r w:rsidR="000356D3">
        <w:rPr>
          <w:rFonts w:ascii="Times New Roman" w:hAnsi="Times New Roman" w:cs="Times New Roman"/>
          <w:sz w:val="28"/>
          <w:szCs w:val="28"/>
        </w:rPr>
        <w:t xml:space="preserve">начальник Управления (заместитель начальника Управления) </w:t>
      </w:r>
      <w:r w:rsidRPr="004460C5">
        <w:rPr>
          <w:rFonts w:ascii="Times New Roman" w:hAnsi="Times New Roman" w:cs="Times New Roman"/>
          <w:sz w:val="28"/>
          <w:szCs w:val="28"/>
        </w:rPr>
        <w:t>в течение 10 рабочих дней принимает решение: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а) о составлении и направлении предписания объекту контроля (в срок не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более 30 рабочих дней со дня истечения срока, установленного в</w:t>
      </w:r>
      <w:r w:rsidR="000356D3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представлении);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б) об отсутствии оснований для составления и направления предписания</w:t>
      </w:r>
      <w:r w:rsidR="000356D3">
        <w:rPr>
          <w:rFonts w:ascii="Times New Roman" w:hAnsi="Times New Roman" w:cs="Times New Roman"/>
          <w:sz w:val="28"/>
          <w:szCs w:val="28"/>
        </w:rPr>
        <w:t xml:space="preserve"> объекту контроля.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6. В случаях, установленных федеральными стандартами внутреннего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государственного финансового контроля, копии представлений и предписаний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направляются главным администраторам бюджетных средств, органам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исполнительной власти (органам местного самоуправления), осуществляющим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функции и полномочия учредителя, иным органам и организациям.</w:t>
      </w:r>
    </w:p>
    <w:p w:rsidR="004460C5" w:rsidRPr="004460C5" w:rsidRDefault="004460C5" w:rsidP="0045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7. Представления и предписания подписываются </w:t>
      </w:r>
      <w:r w:rsidR="004508F7">
        <w:rPr>
          <w:rFonts w:ascii="Times New Roman" w:hAnsi="Times New Roman" w:cs="Times New Roman"/>
          <w:sz w:val="28"/>
          <w:szCs w:val="28"/>
        </w:rPr>
        <w:t>начальником Управления (заместителем начальника Управления).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8. Представление и предписание вручается под роспись (направляется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вручении)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представителю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объекта контроля.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9. Отмена и обжалование представлений и предписаний органа внутреннего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осуществляется в судебном порядке в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10. Неисполнение выданного представления и (или) предписания влечет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применение к лицу,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неисполнившему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такое представление и (или) предписание,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мер ответственности в соответствии с действующим законодательством.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11. Неисполнение объектом контроля предписания о возмещении ущерба</w:t>
      </w:r>
      <w:r w:rsidR="004508F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город Кузнецк</w:t>
      </w:r>
      <w:r w:rsidRPr="004460C5">
        <w:rPr>
          <w:rFonts w:ascii="Times New Roman" w:hAnsi="Times New Roman" w:cs="Times New Roman"/>
          <w:sz w:val="28"/>
          <w:szCs w:val="28"/>
        </w:rPr>
        <w:t xml:space="preserve">, причиненного в результате бюджетного нарушения, является основанием для обращения </w:t>
      </w:r>
      <w:r w:rsidR="004508F7">
        <w:rPr>
          <w:rFonts w:ascii="Times New Roman" w:hAnsi="Times New Roman" w:cs="Times New Roman"/>
          <w:sz w:val="28"/>
          <w:szCs w:val="28"/>
        </w:rPr>
        <w:t>Управления</w:t>
      </w:r>
      <w:r w:rsidRPr="004460C5">
        <w:rPr>
          <w:rFonts w:ascii="Times New Roman" w:hAnsi="Times New Roman" w:cs="Times New Roman"/>
          <w:sz w:val="28"/>
          <w:szCs w:val="28"/>
        </w:rPr>
        <w:t xml:space="preserve"> в суд с исковым заявлением о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="004508F7" w:rsidRPr="004460C5">
        <w:rPr>
          <w:rFonts w:ascii="Times New Roman" w:hAnsi="Times New Roman" w:cs="Times New Roman"/>
          <w:sz w:val="28"/>
          <w:szCs w:val="28"/>
        </w:rPr>
        <w:t>возмещении</w:t>
      </w:r>
      <w:r w:rsidRPr="004460C5">
        <w:rPr>
          <w:rFonts w:ascii="Times New Roman" w:hAnsi="Times New Roman" w:cs="Times New Roman"/>
          <w:sz w:val="28"/>
          <w:szCs w:val="28"/>
        </w:rPr>
        <w:t xml:space="preserve"> данного ущерба.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 xml:space="preserve">12. В случае </w:t>
      </w:r>
      <w:proofErr w:type="spellStart"/>
      <w:r w:rsidRPr="004460C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60C5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главой 30 Бюджетного кодекса Российской Федерации и указанного в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представлении, </w:t>
      </w:r>
      <w:r w:rsidR="004508F7">
        <w:rPr>
          <w:rFonts w:ascii="Times New Roman" w:hAnsi="Times New Roman" w:cs="Times New Roman"/>
          <w:sz w:val="28"/>
          <w:szCs w:val="28"/>
        </w:rPr>
        <w:t>Управление</w:t>
      </w:r>
      <w:r w:rsidRPr="004460C5">
        <w:rPr>
          <w:rFonts w:ascii="Times New Roman" w:hAnsi="Times New Roman" w:cs="Times New Roman"/>
          <w:sz w:val="28"/>
          <w:szCs w:val="28"/>
        </w:rPr>
        <w:t xml:space="preserve"> направляет в срок, не превышающий 30</w:t>
      </w:r>
      <w:r w:rsidR="004508F7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календарных дней со дня окончания срока исполнения представления,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финансовому органу.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13. Копию уведомления о применении бюджетных мер принуждения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4460C5">
        <w:rPr>
          <w:rFonts w:ascii="Times New Roman" w:hAnsi="Times New Roman" w:cs="Times New Roman"/>
          <w:sz w:val="28"/>
          <w:szCs w:val="28"/>
        </w:rPr>
        <w:t xml:space="preserve"> направляет участнику бюджетного процесса, в отношении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которого проводилась проверка (ревизия).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lastRenderedPageBreak/>
        <w:t xml:space="preserve">14. При выявлении </w:t>
      </w:r>
      <w:r w:rsidR="00305678">
        <w:rPr>
          <w:rFonts w:ascii="Times New Roman" w:hAnsi="Times New Roman" w:cs="Times New Roman"/>
          <w:sz w:val="28"/>
          <w:szCs w:val="28"/>
        </w:rPr>
        <w:t>Управлением</w:t>
      </w:r>
      <w:r w:rsidRPr="004460C5">
        <w:rPr>
          <w:rFonts w:ascii="Times New Roman" w:hAnsi="Times New Roman" w:cs="Times New Roman"/>
          <w:sz w:val="28"/>
          <w:szCs w:val="28"/>
        </w:rPr>
        <w:t xml:space="preserve"> обстоятельств и фактов,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свидетельствующих о признаках нарушений, относящихся к компетенции другого</w:t>
      </w:r>
      <w:r w:rsidR="0030567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460C5">
        <w:rPr>
          <w:rFonts w:ascii="Times New Roman" w:hAnsi="Times New Roman" w:cs="Times New Roman"/>
          <w:sz w:val="28"/>
          <w:szCs w:val="28"/>
        </w:rPr>
        <w:t xml:space="preserve"> органа (должностного лица), информация о таких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обстоятельствах и фактах и (или) документы и иные материалы, подтверждающие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такие факты, направляются для рассмотрения в порядке, установленном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15. При выявлении в ходе проведения контрольных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достаточных данных, указывающих на наличие события административного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правонарушения, производство </w:t>
      </w:r>
      <w:r w:rsidR="00305678" w:rsidRPr="004460C5">
        <w:rPr>
          <w:rFonts w:ascii="Times New Roman" w:hAnsi="Times New Roman" w:cs="Times New Roman"/>
          <w:sz w:val="28"/>
          <w:szCs w:val="28"/>
        </w:rPr>
        <w:t>по делу,</w:t>
      </w:r>
      <w:r w:rsidRPr="004460C5">
        <w:rPr>
          <w:rFonts w:ascii="Times New Roman" w:hAnsi="Times New Roman" w:cs="Times New Roman"/>
          <w:sz w:val="28"/>
          <w:szCs w:val="28"/>
        </w:rPr>
        <w:t xml:space="preserve"> о котором относится к компетенции</w:t>
      </w:r>
    </w:p>
    <w:p w:rsidR="004460C5" w:rsidRPr="004460C5" w:rsidRDefault="00305678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460C5" w:rsidRPr="004460C5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460C5" w:rsidRPr="004460C5">
        <w:rPr>
          <w:rFonts w:ascii="Times New Roman" w:hAnsi="Times New Roman" w:cs="Times New Roman"/>
          <w:sz w:val="28"/>
          <w:szCs w:val="28"/>
        </w:rPr>
        <w:t>,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C5" w:rsidRPr="004460C5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возбуждается</w:t>
      </w:r>
    </w:p>
    <w:p w:rsid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в порядке, установленном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B1B61" w:rsidRPr="004460C5" w:rsidRDefault="008B1B61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Перечень должностных лиц Управления, уполномоченных составлять протоколы при осуществлении полномочий по внутреннему муниципальному финансовому контролю утверждается приказом Управления.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17. При производстве по делу об административном правонарушении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B1B61">
        <w:rPr>
          <w:rFonts w:ascii="Times New Roman" w:hAnsi="Times New Roman" w:cs="Times New Roman"/>
          <w:sz w:val="28"/>
          <w:szCs w:val="28"/>
        </w:rPr>
        <w:t>Управления</w:t>
      </w:r>
      <w:r w:rsidRPr="004460C5">
        <w:rPr>
          <w:rFonts w:ascii="Times New Roman" w:hAnsi="Times New Roman" w:cs="Times New Roman"/>
          <w:sz w:val="28"/>
          <w:szCs w:val="28"/>
        </w:rPr>
        <w:t xml:space="preserve"> реализует с учетом компетенции все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полномочия, предоставленные Кодексом Российской Федерации об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административных правонарушениях, обеспечивает всестороннее, полное,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объективное и своевременное выяснение обстоятельств каждого дела об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административном правонарушении, разрешение его в соответствии с законом,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обеспечение исполнения вынесенного постановления, а также выявление причин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и условий, способствовавших совершению административных правонарушений.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18. Составленный протокол об административном правонарушении с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необходимыми материалами должностное лицо направляет для рассмотрения по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существу по установленной подведомственности.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19. Целью контроля за реализацией результатов проведенных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является полное, качественное и своевременное выполнение требований,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предложений и рекомендаций, изложенных в документах, направляемых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="008B1B61">
        <w:rPr>
          <w:rFonts w:ascii="Times New Roman" w:hAnsi="Times New Roman" w:cs="Times New Roman"/>
          <w:sz w:val="28"/>
          <w:szCs w:val="28"/>
        </w:rPr>
        <w:t>Управлением</w:t>
      </w:r>
      <w:r w:rsidRPr="004460C5">
        <w:rPr>
          <w:rFonts w:ascii="Times New Roman" w:hAnsi="Times New Roman" w:cs="Times New Roman"/>
          <w:sz w:val="28"/>
          <w:szCs w:val="28"/>
        </w:rPr>
        <w:t>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20. Контроль за реализацией результатов проведенных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контроль полноты и своевременности принятия мер по представлениям 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(или) предписаниям, а также уведомлениям о применении бюджетных мер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принуждения </w:t>
      </w:r>
      <w:r w:rsidR="008B1B61">
        <w:rPr>
          <w:rFonts w:ascii="Times New Roman" w:hAnsi="Times New Roman" w:cs="Times New Roman"/>
          <w:sz w:val="28"/>
          <w:szCs w:val="28"/>
        </w:rPr>
        <w:t>Управления</w:t>
      </w:r>
      <w:r w:rsidR="003A7B7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A7B71">
        <w:rPr>
          <w:rFonts w:ascii="Times New Roman" w:hAnsi="Times New Roman" w:cs="Times New Roman"/>
          <w:sz w:val="28"/>
          <w:szCs w:val="28"/>
        </w:rPr>
        <w:t xml:space="preserve">  </w:t>
      </w:r>
      <w:r w:rsidRPr="004460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контроль за своевременным направлением протоколов об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административных правонарушениях, составленных должностными лицами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органа внутреннего государственного финансового контроля, для рассмотрения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по подведомственности, мониторинг их рассмотрения и анализ вынесенных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постановлений по делам об административных правонарушениях;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анализ информации, документов и материалов о результатах рассмотрения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информационных писем </w:t>
      </w:r>
      <w:r w:rsidR="00305678">
        <w:rPr>
          <w:rFonts w:ascii="Times New Roman" w:hAnsi="Times New Roman" w:cs="Times New Roman"/>
          <w:sz w:val="28"/>
          <w:szCs w:val="28"/>
        </w:rPr>
        <w:t>Управления</w:t>
      </w:r>
      <w:r w:rsidRPr="004460C5">
        <w:rPr>
          <w:rFonts w:ascii="Times New Roman" w:hAnsi="Times New Roman" w:cs="Times New Roman"/>
          <w:sz w:val="28"/>
          <w:szCs w:val="28"/>
        </w:rPr>
        <w:t>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21. Контроль за реализацией результатов проведенных мероприятий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возлагается на руководителя проверочной (ревизионной) группы, а в случае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его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отсутствия - на должностное лицо, проводившее поверку (ревизию).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lastRenderedPageBreak/>
        <w:t xml:space="preserve">22. Контроль за выполнением представлений и (или) </w:t>
      </w:r>
      <w:r w:rsidR="00305678" w:rsidRPr="004460C5">
        <w:rPr>
          <w:rFonts w:ascii="Times New Roman" w:hAnsi="Times New Roman" w:cs="Times New Roman"/>
          <w:sz w:val="28"/>
          <w:szCs w:val="28"/>
        </w:rPr>
        <w:t>предписаний</w:t>
      </w:r>
      <w:r w:rsidR="0030567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460C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анализ и оценку полноты выполнения требований, содержащихся в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представлениях и (или) предписаниях, выполнения запланированных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мероприятий по устранению выявленных нарушений законодательства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актов, а также причин и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условий таких нарушений;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анализ причин невыполнения требований, содержащихся в</w:t>
      </w:r>
      <w:r w:rsidR="00305678">
        <w:rPr>
          <w:rFonts w:ascii="Times New Roman" w:hAnsi="Times New Roman" w:cs="Times New Roman"/>
          <w:sz w:val="28"/>
          <w:szCs w:val="28"/>
        </w:rPr>
        <w:t xml:space="preserve"> представлениях Управления</w:t>
      </w:r>
      <w:r w:rsidRPr="004460C5">
        <w:rPr>
          <w:rFonts w:ascii="Times New Roman" w:hAnsi="Times New Roman" w:cs="Times New Roman"/>
          <w:sz w:val="28"/>
          <w:szCs w:val="28"/>
        </w:rPr>
        <w:t>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контроль за соблюдением установленных сроков выполнения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представлений и (или) предписаний;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- принятие мер в случаях невыполнения представлений и (или)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предписаний, несоблюдения сроков их выполнения.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23. В ходе осуществления анализа выполнения представлений и (или)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предписаний от объектов контроля может быть дополнительно запрошена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 xml:space="preserve">необходимая информация, документы и материалы о ходе и </w:t>
      </w:r>
      <w:r w:rsidR="00305678" w:rsidRPr="004460C5">
        <w:rPr>
          <w:rFonts w:ascii="Times New Roman" w:hAnsi="Times New Roman" w:cs="Times New Roman"/>
          <w:sz w:val="28"/>
          <w:szCs w:val="28"/>
        </w:rPr>
        <w:t>результатах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="00305678" w:rsidRPr="004460C5">
        <w:rPr>
          <w:rFonts w:ascii="Times New Roman" w:hAnsi="Times New Roman" w:cs="Times New Roman"/>
          <w:sz w:val="28"/>
          <w:szCs w:val="28"/>
        </w:rPr>
        <w:t>выполнения,</w:t>
      </w:r>
      <w:r w:rsidRPr="004460C5">
        <w:rPr>
          <w:rFonts w:ascii="Times New Roman" w:hAnsi="Times New Roman" w:cs="Times New Roman"/>
          <w:sz w:val="28"/>
          <w:szCs w:val="28"/>
        </w:rPr>
        <w:t xml:space="preserve"> содержащихся в них требований.</w:t>
      </w:r>
    </w:p>
    <w:p w:rsidR="004460C5" w:rsidRPr="004460C5" w:rsidRDefault="004460C5" w:rsidP="0044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C5">
        <w:rPr>
          <w:rFonts w:ascii="Times New Roman" w:hAnsi="Times New Roman" w:cs="Times New Roman"/>
          <w:sz w:val="28"/>
          <w:szCs w:val="28"/>
        </w:rPr>
        <w:t>24. При выполнении всех требований представление и (или) предписание</w:t>
      </w:r>
      <w:r w:rsidR="00305678">
        <w:rPr>
          <w:rFonts w:ascii="Times New Roman" w:hAnsi="Times New Roman" w:cs="Times New Roman"/>
          <w:sz w:val="28"/>
          <w:szCs w:val="28"/>
        </w:rPr>
        <w:t xml:space="preserve"> </w:t>
      </w:r>
      <w:r w:rsidRPr="004460C5">
        <w:rPr>
          <w:rFonts w:ascii="Times New Roman" w:hAnsi="Times New Roman" w:cs="Times New Roman"/>
          <w:sz w:val="28"/>
          <w:szCs w:val="28"/>
        </w:rPr>
        <w:t>снимается с контроля.</w:t>
      </w:r>
    </w:p>
    <w:sectPr w:rsidR="004460C5" w:rsidRPr="004460C5" w:rsidSect="00EE6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213B"/>
    <w:multiLevelType w:val="multilevel"/>
    <w:tmpl w:val="184C6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8B"/>
    <w:rsid w:val="000356D3"/>
    <w:rsid w:val="000A2856"/>
    <w:rsid w:val="000A3CE4"/>
    <w:rsid w:val="000A59DE"/>
    <w:rsid w:val="00105C4D"/>
    <w:rsid w:val="001E0B3A"/>
    <w:rsid w:val="001E652F"/>
    <w:rsid w:val="00250697"/>
    <w:rsid w:val="0028242E"/>
    <w:rsid w:val="00293710"/>
    <w:rsid w:val="00305678"/>
    <w:rsid w:val="003A7B71"/>
    <w:rsid w:val="0043618B"/>
    <w:rsid w:val="004460C5"/>
    <w:rsid w:val="004508F7"/>
    <w:rsid w:val="00564377"/>
    <w:rsid w:val="00635010"/>
    <w:rsid w:val="00677349"/>
    <w:rsid w:val="00685F43"/>
    <w:rsid w:val="00703CD0"/>
    <w:rsid w:val="00787E87"/>
    <w:rsid w:val="00815E02"/>
    <w:rsid w:val="00866FA6"/>
    <w:rsid w:val="00877A75"/>
    <w:rsid w:val="008B1B61"/>
    <w:rsid w:val="008C2FED"/>
    <w:rsid w:val="008D2DB4"/>
    <w:rsid w:val="00935381"/>
    <w:rsid w:val="00945B6D"/>
    <w:rsid w:val="00993289"/>
    <w:rsid w:val="009976AE"/>
    <w:rsid w:val="009C3F72"/>
    <w:rsid w:val="009E398F"/>
    <w:rsid w:val="00A255F3"/>
    <w:rsid w:val="00A85046"/>
    <w:rsid w:val="00AB63D3"/>
    <w:rsid w:val="00B312B1"/>
    <w:rsid w:val="00BC1605"/>
    <w:rsid w:val="00D15371"/>
    <w:rsid w:val="00D759F7"/>
    <w:rsid w:val="00D92E11"/>
    <w:rsid w:val="00EA23CA"/>
    <w:rsid w:val="00EB2DA6"/>
    <w:rsid w:val="00EE65ED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617C-4792-4A82-97C8-30F58B6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C64F-6FA0-4D36-B47B-9CB38F88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2019-12-27T06:38:00Z</cp:lastPrinted>
  <dcterms:created xsi:type="dcterms:W3CDTF">2019-12-27T06:40:00Z</dcterms:created>
  <dcterms:modified xsi:type="dcterms:W3CDTF">2020-02-03T13:52:00Z</dcterms:modified>
</cp:coreProperties>
</file>