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10" w:rsidRDefault="00293710" w:rsidP="002937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ФИНАНСОВ ГОРОДА КУЗНЕЦКА</w:t>
      </w: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43618B" w:rsidRPr="00BC6E43" w:rsidRDefault="0043618B" w:rsidP="0043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18B" w:rsidRPr="00BC6E43" w:rsidRDefault="0043618B" w:rsidP="0043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E0B3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End"/>
      <w:r w:rsidR="001E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9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B3A">
        <w:rPr>
          <w:rFonts w:ascii="Times New Roman" w:eastAsia="Times New Roman" w:hAnsi="Times New Roman" w:cs="Times New Roman"/>
          <w:sz w:val="28"/>
          <w:szCs w:val="28"/>
          <w:lang w:eastAsia="ru-RU"/>
        </w:rPr>
        <w:t>7-О</w:t>
      </w:r>
      <w:bookmarkStart w:id="0" w:name="_GoBack"/>
      <w:bookmarkEnd w:id="0"/>
    </w:p>
    <w:p w:rsidR="009C3F72" w:rsidRDefault="009C3F72" w:rsidP="0043618B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8B" w:rsidRPr="00BC6E43" w:rsidRDefault="0043618B" w:rsidP="0043618B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4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BC6E43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C6E43">
        <w:rPr>
          <w:rFonts w:ascii="Times New Roman" w:hAnsi="Times New Roman" w:cs="Times New Roman"/>
          <w:b/>
          <w:sz w:val="28"/>
          <w:szCs w:val="28"/>
        </w:rPr>
        <w:t xml:space="preserve"> осуществления внутреннего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C6E43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>, утвержденные приказом управления финансов город</w:t>
      </w:r>
      <w:r w:rsidR="00635010">
        <w:rPr>
          <w:rFonts w:ascii="Times New Roman" w:hAnsi="Times New Roman" w:cs="Times New Roman"/>
          <w:b/>
          <w:sz w:val="28"/>
          <w:szCs w:val="28"/>
        </w:rPr>
        <w:t>а Кузнецка от 20.07.2017 № 23-О</w:t>
      </w:r>
    </w:p>
    <w:p w:rsidR="0043618B" w:rsidRDefault="0043618B" w:rsidP="0043618B">
      <w:pPr>
        <w:tabs>
          <w:tab w:val="left" w:pos="382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внесением изменений в статьи 266.1 и 270.2 Бюджетного кодекса Российской Федерации (Федеральный закон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Федерации»), </w:t>
      </w:r>
    </w:p>
    <w:p w:rsidR="0043618B" w:rsidRPr="003A0525" w:rsidRDefault="0043618B" w:rsidP="0043618B">
      <w:pPr>
        <w:tabs>
          <w:tab w:val="left" w:pos="382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A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 р и </w:t>
      </w:r>
      <w:proofErr w:type="gramStart"/>
      <w:r w:rsidRPr="003A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</w:t>
      </w:r>
      <w:proofErr w:type="gramEnd"/>
      <w:r w:rsidRPr="003A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а з ы в а ю:</w:t>
      </w:r>
    </w:p>
    <w:p w:rsidR="0043618B" w:rsidRDefault="0043618B" w:rsidP="0043618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C6E43">
        <w:rPr>
          <w:rFonts w:ascii="Times New Roman" w:hAnsi="Times New Roman" w:cs="Times New Roman"/>
          <w:sz w:val="28"/>
          <w:szCs w:val="28"/>
        </w:rPr>
        <w:t xml:space="preserve">стандарты осуществления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C6E43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нансового контроля (далее – СОВМ</w:t>
      </w:r>
      <w:r w:rsidRPr="00BC6E43">
        <w:rPr>
          <w:rFonts w:ascii="Times New Roman" w:hAnsi="Times New Roman" w:cs="Times New Roman"/>
          <w:sz w:val="28"/>
          <w:szCs w:val="28"/>
        </w:rPr>
        <w:t>ФК)</w:t>
      </w:r>
      <w:r>
        <w:rPr>
          <w:rFonts w:ascii="Times New Roman" w:hAnsi="Times New Roman" w:cs="Times New Roman"/>
          <w:sz w:val="28"/>
          <w:szCs w:val="28"/>
        </w:rPr>
        <w:t>, утвержденные приказом от 20.07.2017 № 23-О, следующие изменения</w:t>
      </w:r>
      <w:r w:rsidRPr="00BC6E43">
        <w:rPr>
          <w:rFonts w:ascii="Times New Roman" w:hAnsi="Times New Roman" w:cs="Times New Roman"/>
          <w:sz w:val="28"/>
          <w:szCs w:val="28"/>
        </w:rPr>
        <w:t>:</w:t>
      </w:r>
    </w:p>
    <w:p w:rsidR="0043618B" w:rsidRDefault="0043618B" w:rsidP="0043618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1.1. </w:t>
      </w:r>
      <w:r w:rsidR="000A2856">
        <w:rPr>
          <w:rFonts w:ascii="Times New Roman" w:hAnsi="Times New Roman" w:cs="Times New Roman"/>
          <w:sz w:val="28"/>
          <w:szCs w:val="28"/>
        </w:rPr>
        <w:t xml:space="preserve">Подпункт д) пункта </w:t>
      </w:r>
      <w:proofErr w:type="gramStart"/>
      <w:r w:rsidR="000A2856">
        <w:rPr>
          <w:rFonts w:ascii="Times New Roman" w:hAnsi="Times New Roman" w:cs="Times New Roman"/>
          <w:sz w:val="28"/>
          <w:szCs w:val="28"/>
        </w:rPr>
        <w:t xml:space="preserve">1.5 </w:t>
      </w:r>
      <w:r>
        <w:rPr>
          <w:rFonts w:ascii="Times New Roman" w:hAnsi="Times New Roman" w:cs="Times New Roman"/>
          <w:sz w:val="28"/>
          <w:szCs w:val="28"/>
        </w:rPr>
        <w:t xml:space="preserve"> СОВМФК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C6E43">
        <w:rPr>
          <w:rFonts w:ascii="Times New Roman" w:hAnsi="Times New Roman" w:cs="Times New Roman"/>
          <w:sz w:val="28"/>
          <w:szCs w:val="28"/>
        </w:rPr>
        <w:t xml:space="preserve"> «Организация и проведение контрольных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BC6E43">
        <w:rPr>
          <w:rFonts w:ascii="Times New Roman" w:hAnsi="Times New Roman" w:cs="Times New Roman"/>
          <w:sz w:val="28"/>
          <w:szCs w:val="28"/>
        </w:rPr>
        <w:t>»</w:t>
      </w:r>
      <w:r w:rsidR="000A285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856" w:rsidRPr="00355C33" w:rsidRDefault="000A2856" w:rsidP="000A2856">
      <w:pPr>
        <w:widowControl w:val="0"/>
        <w:tabs>
          <w:tab w:val="left" w:pos="639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«</w:t>
      </w: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д) юридические лица (за исключением объектов контроля, указанных в подпунктах, а), б), в), г) настоящего пункта), индивидуальные предприниматели, физические лица в части соблюдения ими условий договоров (соглашений) о предоставлении средств из бюджета города Кузнецка, </w:t>
      </w:r>
      <w:r w:rsidR="00945B6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муниципальных контрактов, а также контрактов (договоров, </w:t>
      </w: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соглашений)</w:t>
      </w:r>
      <w:r w:rsidR="00945B6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</w:t>
      </w: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муниципальны</w:t>
      </w:r>
      <w:r w:rsidR="009C3F7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ми</w:t>
      </w: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гаранти</w:t>
      </w:r>
      <w:r w:rsidR="009C3F72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ями</w:t>
      </w: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муниципального образования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–</w:t>
      </w:r>
      <w:r w:rsidRPr="00355C3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город Кузнецк.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»</w:t>
      </w:r>
    </w:p>
    <w:p w:rsidR="0043618B" w:rsidRDefault="0043618B" w:rsidP="000A2856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A2856">
        <w:rPr>
          <w:rFonts w:ascii="Times New Roman" w:hAnsi="Times New Roman" w:cs="Times New Roman"/>
          <w:sz w:val="28"/>
          <w:szCs w:val="28"/>
        </w:rPr>
        <w:t xml:space="preserve">В пунктах 4, 6, 7 </w:t>
      </w:r>
      <w:r>
        <w:rPr>
          <w:rFonts w:ascii="Times New Roman" w:hAnsi="Times New Roman" w:cs="Times New Roman"/>
          <w:sz w:val="28"/>
          <w:szCs w:val="28"/>
        </w:rPr>
        <w:t>СОВМФК 2</w:t>
      </w:r>
      <w:r w:rsidRPr="00BC6E43">
        <w:rPr>
          <w:rFonts w:ascii="Times New Roman" w:hAnsi="Times New Roman" w:cs="Times New Roman"/>
          <w:sz w:val="28"/>
          <w:szCs w:val="28"/>
        </w:rPr>
        <w:t xml:space="preserve"> «Реализация результатов проведения контрольных мероприятий»</w:t>
      </w:r>
      <w:r w:rsidR="000A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«муниципальных контрактов,» дополнить словами «</w:t>
      </w:r>
      <w:r w:rsidR="000A28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контрактов (договоров, соглашений), заключенных в целях исполнения указанных договоров (соглашений) и муниципальных контрактов,». </w:t>
      </w:r>
    </w:p>
    <w:p w:rsidR="0043618B" w:rsidRDefault="0043618B" w:rsidP="0043618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43">
        <w:rPr>
          <w:rFonts w:ascii="Times New Roman" w:hAnsi="Times New Roman" w:cs="Times New Roman"/>
          <w:sz w:val="28"/>
          <w:szCs w:val="28"/>
        </w:rPr>
        <w:t xml:space="preserve">2. Настоящий приказ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C6E43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="00293710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BC6E43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43618B" w:rsidRDefault="0043618B" w:rsidP="0043618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подлежит официальному опубликованию.</w:t>
      </w:r>
    </w:p>
    <w:p w:rsidR="0043618B" w:rsidRPr="00BC6E43" w:rsidRDefault="0043618B" w:rsidP="0043618B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6E43">
        <w:rPr>
          <w:rFonts w:ascii="Times New Roman" w:hAnsi="Times New Roman" w:cs="Times New Roman"/>
          <w:sz w:val="28"/>
          <w:szCs w:val="28"/>
        </w:rPr>
        <w:t xml:space="preserve">.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начальника 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финансов города Кузнецка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</w:t>
      </w:r>
    </w:p>
    <w:p w:rsidR="009C3F72" w:rsidRDefault="009C3F72" w:rsidP="0043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AE" w:rsidRDefault="0043618B" w:rsidP="009C3F72">
      <w:pPr>
        <w:spacing w:after="0" w:line="240" w:lineRule="auto"/>
        <w:jc w:val="both"/>
      </w:pP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финансов города Кузнецка </w:t>
      </w:r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BC6E43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И.Б.Фролов</w:t>
      </w:r>
      <w:proofErr w:type="spellEnd"/>
    </w:p>
    <w:sectPr w:rsidR="009976AE" w:rsidSect="0029371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8B"/>
    <w:rsid w:val="000A2856"/>
    <w:rsid w:val="001E0B3A"/>
    <w:rsid w:val="00293710"/>
    <w:rsid w:val="0043618B"/>
    <w:rsid w:val="00635010"/>
    <w:rsid w:val="00945B6D"/>
    <w:rsid w:val="009976AE"/>
    <w:rsid w:val="009C3F72"/>
    <w:rsid w:val="00B3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617C-4792-4A82-97C8-30F58B6C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2018-02-13T06:03:00Z</cp:lastPrinted>
  <dcterms:created xsi:type="dcterms:W3CDTF">2018-02-13T06:01:00Z</dcterms:created>
  <dcterms:modified xsi:type="dcterms:W3CDTF">2018-02-13T06:03:00Z</dcterms:modified>
</cp:coreProperties>
</file>